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A4" w:rsidRPr="00FC64A4" w:rsidRDefault="00FC64A4" w:rsidP="00FC64A4">
      <w:pPr>
        <w:pStyle w:val="Titre1"/>
      </w:pPr>
      <w:r w:rsidRPr="00FC64A4">
        <w:t>Passage d'informations depuis un client HTML</w:t>
      </w:r>
    </w:p>
    <w:p w:rsidR="00FC64A4" w:rsidRPr="00FC64A4" w:rsidRDefault="00FC64A4" w:rsidP="00FC64A4">
      <w:pPr>
        <w:pStyle w:val="Titre2"/>
      </w:pPr>
      <w:r w:rsidRPr="00FC64A4">
        <w:t>Formulaire avec méthode GET</w:t>
      </w:r>
    </w:p>
    <w:p w:rsidR="00FC64A4" w:rsidRPr="00FC64A4" w:rsidRDefault="00FC64A4" w:rsidP="00FC64A4">
      <w:pPr>
        <w:pStyle w:val="Titre3"/>
      </w:pPr>
      <w:r w:rsidRPr="00FC64A4">
        <w:t xml:space="preserve">fichier html: </w:t>
      </w:r>
      <w:r w:rsidRPr="00FC64A4">
        <w:rPr>
          <w:szCs w:val="28"/>
        </w:rPr>
        <w:t>formulaire</w:t>
      </w:r>
      <w:r w:rsidRPr="00FC64A4">
        <w:t>_get.html:</w:t>
      </w:r>
    </w:p>
    <w:p w:rsidR="00FC64A4" w:rsidRPr="00FC64A4" w:rsidRDefault="00FC64A4" w:rsidP="00FC64A4">
      <w:pPr>
        <w:pStyle w:val="Paragraphedeliste"/>
        <w:numPr>
          <w:ilvl w:val="0"/>
          <w:numId w:val="14"/>
        </w:numPr>
        <w:ind w:left="0" w:firstLine="0"/>
        <w:rPr>
          <w:rFonts w:cs="Arial"/>
          <w:szCs w:val="24"/>
        </w:rPr>
      </w:pPr>
      <w:r w:rsidRPr="00FC64A4">
        <w:rPr>
          <w:rFonts w:cs="Arial"/>
          <w:szCs w:val="24"/>
        </w:rPr>
        <w:t>Ecrire le code Suivant 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4552950" cy="28189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895" cy="282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1977116" cy="2604977"/>
            <wp:effectExtent l="19050" t="0" r="4084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99" cy="260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pStyle w:val="Titre3"/>
      </w:pPr>
      <w:r w:rsidRPr="00FC64A4">
        <w:rPr>
          <w:szCs w:val="28"/>
        </w:rPr>
        <w:t>Exercice</w:t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En vous aidant par exemple du site : </w:t>
      </w:r>
      <w:hyperlink r:id="rId9" w:history="1">
        <w:r w:rsidRPr="00FC64A4">
          <w:rPr>
            <w:rFonts w:cs="Arial"/>
            <w:color w:val="0000FF"/>
            <w:szCs w:val="24"/>
            <w:u w:val="single"/>
          </w:rPr>
          <w:t>http://www.commentcamarche.net/contents/html/htmlform.php3</w:t>
        </w:r>
      </w:hyperlink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modifier le fichier </w:t>
      </w:r>
      <w:r w:rsidRPr="00FC64A4">
        <w:rPr>
          <w:rFonts w:cs="Arial"/>
          <w:b/>
          <w:bCs/>
          <w:szCs w:val="24"/>
        </w:rPr>
        <w:t>formulaire_get.html</w:t>
      </w:r>
      <w:r w:rsidRPr="00FC64A4">
        <w:rPr>
          <w:rFonts w:cs="Arial"/>
          <w:szCs w:val="24"/>
        </w:rPr>
        <w:t xml:space="preserve"> et sauvegarder sous le nom </w:t>
      </w:r>
      <w:r w:rsidRPr="00FC64A4">
        <w:rPr>
          <w:rFonts w:cs="Arial"/>
          <w:b/>
          <w:bCs/>
          <w:szCs w:val="24"/>
        </w:rPr>
        <w:t>1G</w:t>
      </w:r>
      <w:r w:rsidRPr="00FC64A4">
        <w:rPr>
          <w:rFonts w:cs="Arial"/>
          <w:szCs w:val="24"/>
        </w:rPr>
        <w:t>x</w:t>
      </w:r>
      <w:r w:rsidRPr="00FC64A4">
        <w:rPr>
          <w:rFonts w:cs="Arial"/>
          <w:b/>
          <w:bCs/>
          <w:szCs w:val="24"/>
        </w:rPr>
        <w:t>formulaire_get.html</w:t>
      </w:r>
      <w:r w:rsidRPr="00FC64A4">
        <w:rPr>
          <w:rFonts w:cs="Arial"/>
          <w:szCs w:val="24"/>
        </w:rPr>
        <w:t xml:space="preserve"> </w:t>
      </w:r>
    </w:p>
    <w:p w:rsid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afin d'obtenir l'affichage ci contre:</w:t>
      </w:r>
    </w:p>
    <w:p w:rsidR="00220977" w:rsidRPr="00FC64A4" w:rsidRDefault="00220977" w:rsidP="00220977">
      <w:pPr>
        <w:autoSpaceDE w:val="0"/>
        <w:autoSpaceDN w:val="0"/>
        <w:adjustRightInd w:val="0"/>
        <w:spacing w:before="0" w:after="57"/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fr-FR"/>
        </w:rPr>
        <w:drawing>
          <wp:inline distT="0" distB="0" distL="0" distR="0">
            <wp:extent cx="3792763" cy="2966484"/>
            <wp:effectExtent l="19050" t="0" r="0" b="0"/>
            <wp:docPr id="744" name="Imag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977" cy="296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pStyle w:val="Titre1"/>
      </w:pPr>
      <w:r w:rsidRPr="00FC64A4">
        <w:lastRenderedPageBreak/>
        <w:t>Traitement des informations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Les informations fournies dans les formulaires précédents sont perdues. Nous allons maintenant mémoriser  les informations fournies par </w:t>
      </w:r>
      <w:r w:rsidRPr="00FC64A4">
        <w:rPr>
          <w:rFonts w:cs="Arial"/>
          <w:b/>
          <w:bCs/>
          <w:szCs w:val="24"/>
        </w:rPr>
        <w:t>formulaire_get.html</w:t>
      </w:r>
      <w:r w:rsidRPr="00FC64A4">
        <w:rPr>
          <w:rFonts w:cs="Arial"/>
          <w:szCs w:val="24"/>
        </w:rPr>
        <w:t xml:space="preserve"> dans une base de donnée</w:t>
      </w:r>
    </w:p>
    <w:p w:rsidR="00FC64A4" w:rsidRPr="00FC64A4" w:rsidRDefault="00FC64A4" w:rsidP="00FC64A4">
      <w:pPr>
        <w:pStyle w:val="Titre2"/>
      </w:pPr>
      <w:r w:rsidRPr="00FC64A4">
        <w:t xml:space="preserve"> Base de donnée Mysql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Nous allons tout d'abord créer une base de donnée que nous appellerons </w:t>
      </w:r>
      <w:r w:rsidRPr="00FC64A4">
        <w:rPr>
          <w:rFonts w:cs="Arial"/>
          <w:b/>
          <w:bCs/>
          <w:szCs w:val="24"/>
        </w:rPr>
        <w:t>sti2d</w:t>
      </w:r>
      <w:r w:rsidRPr="00FC64A4">
        <w:rPr>
          <w:rFonts w:cs="Arial"/>
          <w:szCs w:val="24"/>
        </w:rPr>
        <w:t xml:space="preserve">, et dans cette base de données nous allons créer une table appelée </w:t>
      </w:r>
      <w:r w:rsidRPr="00FC64A4">
        <w:rPr>
          <w:rFonts w:cs="Arial"/>
          <w:b/>
          <w:bCs/>
          <w:szCs w:val="24"/>
        </w:rPr>
        <w:t>user</w:t>
      </w:r>
      <w:r w:rsidRPr="00FC64A4">
        <w:rPr>
          <w:rFonts w:cs="Arial"/>
          <w:szCs w:val="24"/>
        </w:rPr>
        <w:t xml:space="preserve"> avec les 6 champs  (colonnes) suivants:</w:t>
      </w:r>
    </w:p>
    <w:tbl>
      <w:tblPr>
        <w:tblW w:w="8226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2"/>
        <w:gridCol w:w="4923"/>
        <w:gridCol w:w="1471"/>
      </w:tblGrid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nom du champ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caractéristiques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Type*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id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nombre entier codé sur 4 octets incrémenté à chaque nouvel enregistrement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int(11)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nom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chaine de caractère de 20 caractères maxi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varchar(20)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prenom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chaine de caractère de 20 caractères maxi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varchar(20)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sexe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chaine de caractère de 1caractère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char(1)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commentaire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texte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text</w:t>
            </w:r>
          </w:p>
        </w:tc>
      </w:tr>
      <w:tr w:rsidR="00FC64A4" w:rsidRPr="00FC64A4" w:rsidTr="00FC64A4">
        <w:trPr>
          <w:trHeight w:val="1"/>
          <w:jc w:val="center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time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date de l'enregistrement à la seconde près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64A4" w:rsidRPr="00FC64A4" w:rsidRDefault="00FC64A4" w:rsidP="00FC64A4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</w:rPr>
            </w:pPr>
            <w:r w:rsidRPr="00FC64A4">
              <w:rPr>
                <w:rFonts w:cs="Arial"/>
                <w:szCs w:val="24"/>
              </w:rPr>
              <w:t>timestamp</w:t>
            </w:r>
          </w:p>
        </w:tc>
      </w:tr>
    </w:tbl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* voir: </w:t>
      </w:r>
      <w:hyperlink r:id="rId11" w:history="1">
        <w:r w:rsidRPr="00FC64A4">
          <w:rPr>
            <w:rFonts w:cs="Arial"/>
            <w:color w:val="0000FF"/>
            <w:szCs w:val="24"/>
            <w:u w:val="single"/>
          </w:rPr>
          <w:t>http://www.creation-du-web.com/honolulu/cours-html-javascript-mysql1.html</w:t>
        </w:r>
      </w:hyperlink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b/>
          <w:bCs/>
          <w:szCs w:val="24"/>
        </w:rPr>
      </w:pPr>
      <w:r w:rsidRPr="00FC64A4">
        <w:rPr>
          <w:rFonts w:cs="Arial"/>
          <w:szCs w:val="24"/>
        </w:rPr>
        <w:t xml:space="preserve">Dans la fenêtre EasyPHP,Cliquer avec le bouton droit sur MySQL puis cliquer </w:t>
      </w:r>
      <w:r w:rsidRPr="00FC64A4">
        <w:rPr>
          <w:rFonts w:cs="Arial"/>
          <w:b/>
          <w:bCs/>
          <w:szCs w:val="24"/>
        </w:rPr>
        <w:t>Configuration</w:t>
      </w:r>
      <w:r w:rsidRPr="00FC64A4">
        <w:rPr>
          <w:rFonts w:cs="Arial"/>
          <w:szCs w:val="24"/>
        </w:rPr>
        <w:t xml:space="preserve"> et enfin cliquer </w:t>
      </w:r>
      <w:r w:rsidRPr="00FC64A4">
        <w:rPr>
          <w:rFonts w:cs="Arial"/>
          <w:b/>
          <w:bCs/>
          <w:szCs w:val="24"/>
        </w:rPr>
        <w:t>PhpMyAdmin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La fenêtre suivante s'ouvre: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6581775" cy="2764155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b/>
          <w:bCs/>
          <w:szCs w:val="24"/>
        </w:rPr>
      </w:pPr>
      <w:r w:rsidRPr="00FC64A4">
        <w:rPr>
          <w:rFonts w:cs="Arial"/>
          <w:szCs w:val="24"/>
        </w:rPr>
        <w:t xml:space="preserve">Cliquer sur l'onglet Bases de données puis indiquer </w:t>
      </w:r>
      <w:r w:rsidRPr="00FC64A4">
        <w:rPr>
          <w:rFonts w:cs="Arial"/>
          <w:b/>
          <w:bCs/>
          <w:szCs w:val="24"/>
        </w:rPr>
        <w:t>sti2d</w:t>
      </w:r>
      <w:r w:rsidRPr="00FC64A4">
        <w:rPr>
          <w:rFonts w:cs="Arial"/>
          <w:szCs w:val="24"/>
        </w:rPr>
        <w:t xml:space="preserve"> (nom choisi pour cette base)  dans la fenêtre "créer une base de données" puis cliquer sur </w:t>
      </w:r>
      <w:r w:rsidRPr="00FC64A4">
        <w:rPr>
          <w:rFonts w:cs="Arial"/>
          <w:b/>
          <w:bCs/>
          <w:szCs w:val="24"/>
        </w:rPr>
        <w:t>Créer</w:t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Pour sélectionner la base de données </w:t>
      </w:r>
      <w:r w:rsidRPr="00FC64A4">
        <w:rPr>
          <w:rFonts w:cs="Arial"/>
          <w:b/>
          <w:bCs/>
          <w:szCs w:val="24"/>
        </w:rPr>
        <w:t>sti2d</w:t>
      </w:r>
      <w:r w:rsidRPr="00FC64A4">
        <w:rPr>
          <w:rFonts w:cs="Arial"/>
          <w:szCs w:val="24"/>
        </w:rPr>
        <w:t xml:space="preserve">, double cliquer sur </w:t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690880" cy="20193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4A4">
        <w:rPr>
          <w:rFonts w:cs="Arial"/>
          <w:szCs w:val="24"/>
        </w:rPr>
        <w:t xml:space="preserve"> le bandeau supérieur prend l'allure suivante: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 </w:t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2509520" cy="765810"/>
            <wp:effectExtent l="19050" t="0" r="508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lastRenderedPageBreak/>
        <w:t>Afin de créer la table "</w:t>
      </w:r>
      <w:r w:rsidRPr="00FC64A4">
        <w:rPr>
          <w:rFonts w:cs="Arial"/>
          <w:b/>
          <w:bCs/>
          <w:szCs w:val="24"/>
        </w:rPr>
        <w:t>user</w:t>
      </w:r>
      <w:r w:rsidRPr="00FC64A4">
        <w:rPr>
          <w:rFonts w:cs="Arial"/>
          <w:szCs w:val="24"/>
        </w:rPr>
        <w:t xml:space="preserve">", cliquer à présent  sur l'onglet </w:t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584835" cy="212725"/>
            <wp:effectExtent l="19050" t="0" r="571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4A4">
        <w:rPr>
          <w:rFonts w:cs="Arial"/>
          <w:szCs w:val="24"/>
        </w:rPr>
        <w:t xml:space="preserve"> , copier le texte suivant dans la fenêtre réservée au requêtes SQL puis cliquer </w:t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850900" cy="233680"/>
            <wp:effectExtent l="19050" t="0" r="635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57"/>
      </w:tblGrid>
      <w:tr w:rsidR="00220977" w:rsidTr="00220977">
        <w:trPr>
          <w:jc w:val="center"/>
        </w:trPr>
        <w:tc>
          <w:tcPr>
            <w:tcW w:w="7057" w:type="dxa"/>
          </w:tcPr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CREATE TABLE IF NOT EXISTS `user` (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`id` int(11) NOT NULL AUTO_INCREMENT,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`nom` varchar(20) NOT NULL,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`prenom` varchar(20) NOT NULL,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`sexe` char(1) NOT NULL,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`commentaire` TEXT  NOT NULL,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  <w:lang w:val="en-US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>`time` TIMESTAMP NOT NULL DEFAULT CURRENT_TIMESTAMP,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Cs w:val="24"/>
                <w:highlight w:val="yellow"/>
              </w:rPr>
            </w:pPr>
            <w:r w:rsidRPr="00220977">
              <w:rPr>
                <w:rFonts w:cs="Arial"/>
                <w:szCs w:val="24"/>
                <w:highlight w:val="yellow"/>
                <w:lang w:val="en-US"/>
              </w:rPr>
              <w:t xml:space="preserve"> </w:t>
            </w:r>
            <w:r w:rsidRPr="00220977">
              <w:rPr>
                <w:rFonts w:cs="Arial"/>
                <w:szCs w:val="24"/>
                <w:highlight w:val="yellow"/>
              </w:rPr>
              <w:t>PRIMARY KEY (`id`)</w:t>
            </w:r>
          </w:p>
          <w:p w:rsidR="00220977" w:rsidRPr="00220977" w:rsidRDefault="00220977" w:rsidP="00220977">
            <w:pPr>
              <w:autoSpaceDE w:val="0"/>
              <w:autoSpaceDN w:val="0"/>
              <w:adjustRightInd w:val="0"/>
              <w:spacing w:before="0" w:after="57"/>
              <w:ind w:firstLine="0"/>
              <w:rPr>
                <w:rFonts w:cs="Arial"/>
                <w:sz w:val="24"/>
                <w:szCs w:val="24"/>
              </w:rPr>
            </w:pPr>
            <w:r w:rsidRPr="00220977">
              <w:rPr>
                <w:rFonts w:cs="Arial"/>
                <w:szCs w:val="24"/>
                <w:highlight w:val="yellow"/>
              </w:rPr>
              <w:t>)</w:t>
            </w:r>
          </w:p>
        </w:tc>
      </w:tr>
    </w:tbl>
    <w:p w:rsidR="00220977" w:rsidRDefault="00220977" w:rsidP="00220977">
      <w:pPr>
        <w:autoSpaceDE w:val="0"/>
        <w:autoSpaceDN w:val="0"/>
        <w:adjustRightInd w:val="0"/>
        <w:spacing w:before="0" w:after="57"/>
        <w:rPr>
          <w:rFonts w:cs="Arial"/>
          <w:szCs w:val="24"/>
        </w:rPr>
      </w:pP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Cliquer sur </w:t>
      </w: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425450" cy="14859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4A4">
        <w:rPr>
          <w:rFonts w:cs="Arial"/>
          <w:szCs w:val="24"/>
        </w:rPr>
        <w:t xml:space="preserve"> , on obtient l'affichage suivant: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7920990" cy="2562225"/>
            <wp:effectExtent l="19050" t="0" r="381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Nous allons maintenant rempli la table USER:</w:t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Exécuter:  la requête suivante (onglet SQL) puis observer l'effet (onglet Afficher):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right="1960" w:firstLine="0"/>
        <w:rPr>
          <w:rFonts w:cs="Arial"/>
          <w:szCs w:val="24"/>
        </w:rPr>
      </w:pPr>
      <w:r w:rsidRPr="00FC64A4">
        <w:rPr>
          <w:rFonts w:cs="Arial"/>
          <w:szCs w:val="24"/>
        </w:rPr>
        <w:t>INSERT INTO user(nom,prenom,sexe,commentaire) VALUES("Pignon","François","M","sans commentaires")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Observation: remplacer par votre copie d'écran: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7378700" cy="69088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pStyle w:val="Titre2"/>
      </w:pPr>
      <w:r w:rsidRPr="00FC64A4">
        <w:t>Écriture dans la base de donnée (programme en PHP)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La page </w:t>
      </w:r>
      <w:r w:rsidRPr="00FC64A4">
        <w:rPr>
          <w:rFonts w:cs="Arial"/>
          <w:b/>
          <w:bCs/>
          <w:szCs w:val="24"/>
        </w:rPr>
        <w:t>formulaire_get.html</w:t>
      </w:r>
      <w:r w:rsidRPr="00FC64A4">
        <w:rPr>
          <w:rFonts w:cs="Arial"/>
          <w:szCs w:val="24"/>
        </w:rPr>
        <w:t xml:space="preserve"> n'a pour l'instant aucun effet sur la base de donnée. Pour que le formulaire agisse sur la base de donnée, </w:t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Nous allons l'éditer avec notepad++ et remplacer la ligne :   &lt;FORM method=get action="formulaire_get.html"&gt; par &lt;FORM method=get action="enregistrement.php"&gt; puis sauvegarder sous le nom </w:t>
      </w:r>
      <w:r w:rsidRPr="00FC64A4">
        <w:rPr>
          <w:rFonts w:cs="Arial"/>
          <w:b/>
          <w:bCs/>
          <w:szCs w:val="24"/>
        </w:rPr>
        <w:t>index.html</w:t>
      </w:r>
      <w:r w:rsidRPr="00FC64A4">
        <w:rPr>
          <w:rFonts w:cs="Arial"/>
          <w:szCs w:val="24"/>
        </w:rPr>
        <w:t xml:space="preserve"> dans le répertoire </w:t>
      </w:r>
      <w:r w:rsidRPr="00FC64A4">
        <w:rPr>
          <w:rFonts w:cs="Arial"/>
          <w:b/>
          <w:bCs/>
          <w:szCs w:val="24"/>
        </w:rPr>
        <w:t>www</w:t>
      </w:r>
      <w:r w:rsidRPr="00FC64A4">
        <w:rPr>
          <w:rFonts w:cs="Arial"/>
          <w:szCs w:val="24"/>
        </w:rPr>
        <w:t xml:space="preserve"> de EasyPHP ainsi lors de l'appui sur le </w:t>
      </w:r>
      <w:r w:rsidRPr="00FC64A4">
        <w:rPr>
          <w:rFonts w:cs="Arial"/>
          <w:szCs w:val="24"/>
        </w:rPr>
        <w:lastRenderedPageBreak/>
        <w:t xml:space="preserve">bouton [Envoyer], c'est le fichier </w:t>
      </w:r>
      <w:r w:rsidRPr="00FC64A4">
        <w:rPr>
          <w:rFonts w:cs="Arial"/>
          <w:b/>
          <w:bCs/>
          <w:szCs w:val="24"/>
        </w:rPr>
        <w:t>enregistrement. php</w:t>
      </w:r>
      <w:r w:rsidRPr="00FC64A4">
        <w:rPr>
          <w:rFonts w:cs="Arial"/>
          <w:szCs w:val="24"/>
        </w:rPr>
        <w:t xml:space="preserve"> qui sera appelé. Ce fichier  (en php) agit sur la base de donnée. 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voici le fichier </w:t>
      </w:r>
      <w:r w:rsidRPr="00FC64A4">
        <w:rPr>
          <w:rFonts w:cs="Arial"/>
          <w:b/>
          <w:bCs/>
          <w:szCs w:val="24"/>
        </w:rPr>
        <w:t>enregistrement.php</w:t>
      </w:r>
      <w:r w:rsidRPr="00FC64A4">
        <w:rPr>
          <w:rFonts w:cs="Arial"/>
          <w:szCs w:val="24"/>
        </w:rPr>
        <w:t>:</w:t>
      </w:r>
    </w:p>
    <w:p w:rsidR="00FC64A4" w:rsidRPr="00FC64A4" w:rsidRDefault="00AB2F85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>
        <w:rPr>
          <w:rFonts w:cs="Arial"/>
          <w:noProof/>
          <w:szCs w:val="24"/>
          <w:lang w:eastAsia="fr-FR"/>
        </w:rPr>
        <w:drawing>
          <wp:inline distT="0" distB="0" distL="0" distR="0">
            <wp:extent cx="6871970" cy="3160739"/>
            <wp:effectExtent l="19050" t="0" r="5080" b="0"/>
            <wp:docPr id="746" name="Imag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970" cy="316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Quel est le rôle de la ligne:$nom= $_GET['nom'];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Quel est le rôle de la requête:"INSERT INTO user(nom,prenom,sexe,commenta</w:t>
      </w:r>
      <w:r w:rsidR="00CD3591">
        <w:rPr>
          <w:rFonts w:cs="Arial"/>
          <w:szCs w:val="24"/>
        </w:rPr>
        <w:t>ire) VALUES('$nom','$pre','$sex</w:t>
      </w:r>
      <w:r w:rsidRPr="00FC64A4">
        <w:rPr>
          <w:rFonts w:cs="Arial"/>
          <w:szCs w:val="24"/>
        </w:rPr>
        <w:t>','$com')"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b/>
          <w:bCs/>
          <w:szCs w:val="24"/>
        </w:rPr>
      </w:pPr>
      <w:r w:rsidRPr="00FC64A4">
        <w:rPr>
          <w:rFonts w:cs="Arial"/>
          <w:szCs w:val="24"/>
        </w:rPr>
        <w:t xml:space="preserve">Pour observer les modifications de la base de donnée,Dans la fenêtre EasyPHP, cliquer avec le bouton droit sur MySQL puis cliquer </w:t>
      </w:r>
      <w:r w:rsidRPr="00FC64A4">
        <w:rPr>
          <w:rFonts w:cs="Arial"/>
          <w:b/>
          <w:bCs/>
          <w:szCs w:val="24"/>
        </w:rPr>
        <w:t>Configuration</w:t>
      </w:r>
      <w:r w:rsidRPr="00FC64A4">
        <w:rPr>
          <w:rFonts w:cs="Arial"/>
          <w:szCs w:val="24"/>
        </w:rPr>
        <w:t xml:space="preserve"> et enfin cliquer </w:t>
      </w:r>
      <w:r w:rsidRPr="00FC64A4">
        <w:rPr>
          <w:rFonts w:cs="Arial"/>
          <w:b/>
          <w:bCs/>
          <w:szCs w:val="24"/>
        </w:rPr>
        <w:t xml:space="preserve">PhpMyAdmin, </w:t>
      </w:r>
      <w:r w:rsidRPr="00FC64A4">
        <w:rPr>
          <w:rFonts w:cs="Arial"/>
          <w:szCs w:val="24"/>
        </w:rPr>
        <w:t>puis double cliquer sur</w:t>
      </w:r>
      <w:r w:rsidRPr="00FC64A4">
        <w:rPr>
          <w:rFonts w:cs="Arial"/>
          <w:b/>
          <w:bCs/>
          <w:szCs w:val="24"/>
        </w:rPr>
        <w:t xml:space="preserve"> </w:t>
      </w:r>
      <w:r w:rsidRPr="00FC64A4">
        <w:rPr>
          <w:rFonts w:cs="Arial"/>
          <w:b/>
          <w:bCs/>
          <w:noProof/>
          <w:szCs w:val="24"/>
          <w:lang w:eastAsia="fr-FR"/>
        </w:rPr>
        <w:drawing>
          <wp:inline distT="0" distB="0" distL="0" distR="0">
            <wp:extent cx="553085" cy="17018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Observation: remplacer par votre copie d'écran: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7240905" cy="98869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90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pStyle w:val="Titre2"/>
      </w:pPr>
      <w:r w:rsidRPr="00FC64A4">
        <w:t>Lecture de la base de donnée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Jusqu'à présent nous avons du utiliser </w:t>
      </w:r>
      <w:r w:rsidRPr="00FC64A4">
        <w:rPr>
          <w:rFonts w:cs="Arial"/>
          <w:b/>
          <w:bCs/>
          <w:szCs w:val="24"/>
        </w:rPr>
        <w:t>PhpMyAdmin</w:t>
      </w:r>
      <w:r w:rsidRPr="00FC64A4">
        <w:rPr>
          <w:rFonts w:cs="Arial"/>
          <w:szCs w:val="24"/>
        </w:rPr>
        <w:t xml:space="preserve"> pour lire les informations dans la base de données.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lastRenderedPageBreak/>
        <w:t xml:space="preserve">Le fichier </w:t>
      </w:r>
      <w:r w:rsidRPr="00FC64A4">
        <w:rPr>
          <w:rFonts w:cs="Arial"/>
          <w:b/>
          <w:bCs/>
          <w:szCs w:val="24"/>
        </w:rPr>
        <w:t>lecture.php</w:t>
      </w:r>
      <w:r w:rsidRPr="00FC64A4">
        <w:rPr>
          <w:rFonts w:cs="Arial"/>
          <w:szCs w:val="24"/>
        </w:rPr>
        <w:t xml:space="preserve"> ci dessous permet de lire le contenu de la base de donnée depuis un client html: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6115766" cy="4954772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83" cy="495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Pour pouvoir  tester le fonctionnement il faut maintenant </w:t>
      </w: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Copier dans le répertoire www de EasyPHP le fichier</w:t>
      </w:r>
      <w:r w:rsidRPr="00FC64A4">
        <w:rPr>
          <w:rFonts w:cs="Arial"/>
          <w:b/>
          <w:bCs/>
          <w:szCs w:val="24"/>
        </w:rPr>
        <w:t xml:space="preserve"> lecture.php</w:t>
      </w:r>
      <w:r w:rsidRPr="00FC64A4">
        <w:rPr>
          <w:rFonts w:cs="Arial"/>
          <w:szCs w:val="24"/>
        </w:rPr>
        <w:t xml:space="preserve"> situé sur le site </w:t>
      </w:r>
      <w:r w:rsidRPr="00FC64A4">
        <w:rPr>
          <w:rFonts w:cs="Arial"/>
          <w:b/>
          <w:bCs/>
          <w:szCs w:val="24"/>
        </w:rPr>
        <w:t>sti2d.free.fr</w:t>
      </w:r>
      <w:r w:rsidRPr="00FC64A4">
        <w:rPr>
          <w:rFonts w:cs="Arial"/>
          <w:szCs w:val="24"/>
        </w:rPr>
        <w:t xml:space="preserve"> puis saisir l'adresse : </w:t>
      </w:r>
      <w:r w:rsidRPr="00FC64A4">
        <w:rPr>
          <w:rFonts w:cs="Arial"/>
          <w:szCs w:val="24"/>
        </w:rPr>
        <w:br/>
      </w:r>
      <w:r w:rsidRPr="00FC64A4">
        <w:rPr>
          <w:rFonts w:cs="Arial"/>
          <w:b/>
          <w:bCs/>
          <w:i/>
          <w:iCs/>
          <w:szCs w:val="24"/>
        </w:rPr>
        <w:t>adresse IP d'un PC du réseau</w:t>
      </w:r>
      <w:r w:rsidRPr="00FC64A4">
        <w:rPr>
          <w:rFonts w:cs="Arial"/>
          <w:b/>
          <w:bCs/>
          <w:szCs w:val="24"/>
        </w:rPr>
        <w:t>/lecture.php</w:t>
      </w:r>
      <w:r w:rsidRPr="00FC64A4">
        <w:rPr>
          <w:rFonts w:cs="Arial"/>
          <w:szCs w:val="24"/>
        </w:rPr>
        <w:t xml:space="preserve"> dans un client HTML (Internet Explorer)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lastRenderedPageBreak/>
        <w:drawing>
          <wp:inline distT="0" distB="0" distL="0" distR="0">
            <wp:extent cx="2955925" cy="305181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>Observation: remplacer par votre copie d'écran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noProof/>
          <w:szCs w:val="24"/>
          <w:lang w:eastAsia="fr-FR"/>
        </w:rPr>
        <w:drawing>
          <wp:inline distT="0" distB="0" distL="0" distR="0">
            <wp:extent cx="3763645" cy="1233170"/>
            <wp:effectExtent l="19050" t="0" r="825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b/>
          <w:bCs/>
          <w:szCs w:val="24"/>
        </w:rPr>
      </w:pPr>
      <w:r w:rsidRPr="00FC64A4">
        <w:rPr>
          <w:rFonts w:cs="Arial"/>
          <w:szCs w:val="24"/>
        </w:rPr>
        <w:t xml:space="preserve">Modifier le fichier </w:t>
      </w:r>
      <w:r w:rsidRPr="00FC64A4">
        <w:rPr>
          <w:rFonts w:cs="Arial"/>
          <w:b/>
          <w:bCs/>
          <w:szCs w:val="24"/>
        </w:rPr>
        <w:t>index.html</w:t>
      </w:r>
      <w:r w:rsidRPr="00FC64A4">
        <w:rPr>
          <w:rFonts w:cs="Arial"/>
          <w:szCs w:val="24"/>
        </w:rPr>
        <w:t xml:space="preserve"> de façon à faire apparaître en dessous du formulaire un lien vers la page </w:t>
      </w:r>
      <w:r w:rsidRPr="00FC64A4">
        <w:rPr>
          <w:rFonts w:cs="Arial"/>
          <w:b/>
          <w:bCs/>
          <w:szCs w:val="24"/>
        </w:rPr>
        <w:t>lecture.php</w:t>
      </w: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</w:p>
    <w:p w:rsidR="00FC64A4" w:rsidRPr="00FC64A4" w:rsidRDefault="00FC64A4" w:rsidP="00FC64A4">
      <w:pPr>
        <w:numPr>
          <w:ilvl w:val="0"/>
          <w:numId w:val="13"/>
        </w:numPr>
        <w:autoSpaceDE w:val="0"/>
        <w:autoSpaceDN w:val="0"/>
        <w:adjustRightInd w:val="0"/>
        <w:spacing w:before="0" w:after="57"/>
        <w:ind w:firstLine="0"/>
        <w:rPr>
          <w:rFonts w:cs="Arial"/>
          <w:szCs w:val="24"/>
        </w:rPr>
      </w:pPr>
      <w:r w:rsidRPr="00FC64A4">
        <w:rPr>
          <w:rFonts w:cs="Arial"/>
          <w:szCs w:val="24"/>
        </w:rPr>
        <w:t xml:space="preserve">Modifier le fichier </w:t>
      </w:r>
      <w:r w:rsidRPr="00FC64A4">
        <w:rPr>
          <w:rFonts w:cs="Arial"/>
          <w:b/>
          <w:bCs/>
          <w:szCs w:val="24"/>
        </w:rPr>
        <w:t>lecture.php</w:t>
      </w:r>
      <w:r w:rsidRPr="00FC64A4">
        <w:rPr>
          <w:rFonts w:cs="Arial"/>
          <w:szCs w:val="24"/>
        </w:rPr>
        <w:t xml:space="preserve"> afin d'afficher tous les champs (time, nom, prenom, sexe et commentaires)</w:t>
      </w:r>
    </w:p>
    <w:p w:rsidR="00BB3C9D" w:rsidRPr="00FC64A4" w:rsidRDefault="00BB3C9D" w:rsidP="00FC64A4">
      <w:pPr>
        <w:ind w:firstLine="0"/>
        <w:rPr>
          <w:rFonts w:cs="Arial"/>
          <w:szCs w:val="24"/>
        </w:rPr>
      </w:pPr>
    </w:p>
    <w:sectPr w:rsidR="00BB3C9D" w:rsidRPr="00FC64A4" w:rsidSect="00FC64A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134" w:right="567" w:bottom="1135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D4" w:rsidRDefault="000C4DD4" w:rsidP="000C4DD4">
      <w:pPr>
        <w:spacing w:before="0" w:after="0"/>
      </w:pPr>
      <w:r>
        <w:separator/>
      </w:r>
    </w:p>
  </w:endnote>
  <w:endnote w:type="continuationSeparator" w:id="0">
    <w:p w:rsidR="000C4DD4" w:rsidRDefault="000C4DD4" w:rsidP="000C4D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4" w:rsidRDefault="000C4D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4" w:rsidRPr="00AB35F1" w:rsidRDefault="000C4DD4" w:rsidP="000C4DD4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AB35F1">
      <w:rPr>
        <w:rFonts w:cs="Arial"/>
      </w:rPr>
      <w:t>STID SIN</w:t>
    </w:r>
    <w:r w:rsidRPr="00AB35F1">
      <w:rPr>
        <w:rFonts w:cs="Arial"/>
      </w:rPr>
      <w:ptab w:relativeTo="margin" w:alignment="right" w:leader="none"/>
    </w:r>
    <w:r w:rsidRPr="00AB35F1">
      <w:rPr>
        <w:rFonts w:cs="Arial"/>
      </w:rPr>
      <w:t xml:space="preserve">Page </w:t>
    </w:r>
    <w:r w:rsidRPr="00AB35F1">
      <w:rPr>
        <w:rFonts w:cs="Arial"/>
      </w:rPr>
      <w:fldChar w:fldCharType="begin"/>
    </w:r>
    <w:r w:rsidRPr="00AB35F1">
      <w:rPr>
        <w:rFonts w:cs="Arial"/>
      </w:rPr>
      <w:instrText xml:space="preserve"> PAGE   \* MERGEFORMAT </w:instrText>
    </w:r>
    <w:r w:rsidRPr="00AB35F1">
      <w:rPr>
        <w:rFonts w:cs="Arial"/>
      </w:rPr>
      <w:fldChar w:fldCharType="separate"/>
    </w:r>
    <w:r>
      <w:rPr>
        <w:rFonts w:cs="Arial"/>
        <w:noProof/>
      </w:rPr>
      <w:t>2</w:t>
    </w:r>
    <w:r w:rsidRPr="00AB35F1">
      <w:rPr>
        <w:rFonts w:cs="Arial"/>
      </w:rPr>
      <w:fldChar w:fldCharType="end"/>
    </w:r>
    <w:r w:rsidRPr="00AB35F1">
      <w:rPr>
        <w:rFonts w:cs="Arial"/>
      </w:rP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 w:rsidRPr="000C4DD4">
      <w:rPr>
        <w:rFonts w:cs="Arial"/>
        <w:noProof/>
      </w:rPr>
      <w:t>6</w:t>
    </w:r>
    <w:r>
      <w:rPr>
        <w:rFonts w:cs="Arial"/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4" w:rsidRDefault="000C4D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D4" w:rsidRDefault="000C4DD4" w:rsidP="000C4DD4">
      <w:pPr>
        <w:spacing w:before="0" w:after="0"/>
      </w:pPr>
      <w:r>
        <w:separator/>
      </w:r>
    </w:p>
  </w:footnote>
  <w:footnote w:type="continuationSeparator" w:id="0">
    <w:p w:rsidR="000C4DD4" w:rsidRDefault="000C4DD4" w:rsidP="000C4D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4" w:rsidRDefault="000C4D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7CB56B17C05549CCB397F58063329E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C4DD4" w:rsidRPr="000C4DD4" w:rsidRDefault="000C4DD4" w:rsidP="000C4DD4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>
          <w:rPr>
            <w:rFonts w:eastAsiaTheme="majorEastAsia" w:cs="Arial"/>
            <w:sz w:val="32"/>
            <w:szCs w:val="32"/>
          </w:rPr>
          <w:t>Formulaire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4" w:rsidRDefault="000C4D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665BE8"/>
    <w:lvl w:ilvl="0">
      <w:numFmt w:val="bullet"/>
      <w:lvlText w:val="*"/>
      <w:lvlJc w:val="left"/>
    </w:lvl>
  </w:abstractNum>
  <w:abstractNum w:abstractNumId="1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D158CC"/>
    <w:multiLevelType w:val="hybridMultilevel"/>
    <w:tmpl w:val="C89EDF0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4A4"/>
    <w:rsid w:val="000C4DD4"/>
    <w:rsid w:val="001C0B8E"/>
    <w:rsid w:val="00220977"/>
    <w:rsid w:val="002F5FCC"/>
    <w:rsid w:val="00316B6A"/>
    <w:rsid w:val="00396EB3"/>
    <w:rsid w:val="005950D5"/>
    <w:rsid w:val="007C208D"/>
    <w:rsid w:val="009F483B"/>
    <w:rsid w:val="00A75F7E"/>
    <w:rsid w:val="00AB2F85"/>
    <w:rsid w:val="00BB3C9D"/>
    <w:rsid w:val="00CD3591"/>
    <w:rsid w:val="00D90764"/>
    <w:rsid w:val="00F219FC"/>
    <w:rsid w:val="00FC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F349"/>
  <w15:docId w15:val="{E75C1E05-357C-4CFF-AA59-7F3C3C8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4A4"/>
    <w:pPr>
      <w:spacing w:before="120" w:after="120" w:line="240" w:lineRule="auto"/>
      <w:ind w:firstLine="851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eation-du-web.com/honolulu/cours-html-javascript-mysql1.html" TargetMode="External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mmentcamarche.net/contents/html/htmlform.php3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B56B17C05549CCB397F58063329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4563D-F7F4-4853-8FB0-D8C0F362ACBA}"/>
      </w:docPartPr>
      <w:docPartBody>
        <w:p w:rsidR="00000000" w:rsidRDefault="002813E9" w:rsidP="002813E9">
          <w:pPr>
            <w:pStyle w:val="7CB56B17C05549CCB397F58063329E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9"/>
    <w:rsid w:val="002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B56B17C05549CCB397F58063329E3B">
    <w:name w:val="7CB56B17C05549CCB397F58063329E3B"/>
    <w:rsid w:val="0028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creator>Grégoire</dc:creator>
  <cp:lastModifiedBy>GREGOIRE BURNET</cp:lastModifiedBy>
  <cp:revision>7</cp:revision>
  <dcterms:created xsi:type="dcterms:W3CDTF">2017-02-05T19:14:00Z</dcterms:created>
  <dcterms:modified xsi:type="dcterms:W3CDTF">2020-11-16T16:09:00Z</dcterms:modified>
</cp:coreProperties>
</file>