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12D0A" w14:textId="77777777" w:rsidR="00432A74" w:rsidRDefault="00432A74" w:rsidP="00432A74">
      <w:pPr>
        <w:pStyle w:val="Titre1"/>
        <w:numPr>
          <w:ilvl w:val="0"/>
          <w:numId w:val="0"/>
        </w:numPr>
        <w:rPr>
          <w:rFonts w:ascii="Times New Roman" w:hAnsi="Times New Roman"/>
          <w:sz w:val="48"/>
          <w:szCs w:val="48"/>
        </w:rPr>
      </w:pPr>
      <w:r>
        <w:t>Le numérique : un nouvel outil créatif pour le designer ?</w:t>
      </w:r>
    </w:p>
    <w:p w14:paraId="3FE9C774" w14:textId="75E0BA75" w:rsidR="00432A74" w:rsidRDefault="00432A74" w:rsidP="00432A74">
      <w:pPr>
        <w:pStyle w:val="Titre2"/>
      </w:pPr>
      <w:r>
        <w:t>Design &amp; informatique : quand la création est assistée par ordinateur</w:t>
      </w:r>
    </w:p>
    <w:p w14:paraId="11596882" w14:textId="77777777" w:rsidR="00432A74" w:rsidRDefault="00432A74" w:rsidP="00432A74">
      <w:r>
        <w:t>Bien avant l’apparition des premiers ordinateurs pour le grand public, dans les années 1990, différents champs du design utilisaient déjà des outils informatiques, à des fins techniques (travailler plus vite qu’à la main par exemple) ou créatives (pour obtenir de nouvelles formes, etc.).</w:t>
      </w:r>
    </w:p>
    <w:p w14:paraId="0695796C" w14:textId="4444756B" w:rsidR="00432A74" w:rsidRDefault="00432A74" w:rsidP="00432A74">
      <w:r>
        <w:t xml:space="preserve">On dit d’ailleurs des professions liées au design et qui travaillent sur ordinateur qu’elles font de la </w:t>
      </w:r>
      <w:r>
        <w:rPr>
          <w:rStyle w:val="lev"/>
        </w:rPr>
        <w:t>Conception Assistée par Ordinateur</w:t>
      </w:r>
      <w:r>
        <w:t xml:space="preserve"> (</w:t>
      </w:r>
      <w:r>
        <w:rPr>
          <w:rStyle w:val="lev"/>
        </w:rPr>
        <w:t>CAO</w:t>
      </w:r>
      <w:r>
        <w:t>) : ce sigle se retrouve aujourd’hui dans de très nombreux métiers : en graphisme, en objet, en mode, ou encore en espace.</w:t>
      </w:r>
    </w:p>
    <w:p w14:paraId="32697908" w14:textId="77777777" w:rsidR="00432A74" w:rsidRDefault="00432A74" w:rsidP="00432A74">
      <w:r>
        <w:rPr>
          <w:rStyle w:val="lev"/>
        </w:rPr>
        <w:t>Différents domaines</w:t>
      </w:r>
      <w:r>
        <w:t xml:space="preserve"> ont ainsi compris rapidement l’utilité de l’ordinateur</w:t>
      </w:r>
      <w:r>
        <w:t>.</w:t>
      </w:r>
    </w:p>
    <w:p w14:paraId="2F5FD444" w14:textId="6191D371" w:rsidR="00432A74" w:rsidRDefault="00432A74" w:rsidP="00432A74">
      <w:r>
        <w:t>O</w:t>
      </w:r>
      <w:r>
        <w:t>n pense d’abord à l’imprimerie et au graphisme bien sûr, à qui les machines de photocomposition puis l’informatique dès les années 1960 permirent un gain de temps et des économies en main-d’œuvre considérables, pour publier des documents composés désormais grâce aux machines et non plus à la main, avec des employés spécialisés qui ont soit perdu leur emploi, soit ont du apprendre à utiliser de nouvelles méthodes de travail.</w:t>
      </w:r>
    </w:p>
    <w:p w14:paraId="0A5EF8BE" w14:textId="77777777" w:rsidR="00432A74" w:rsidRDefault="00432A74" w:rsidP="00432A74">
      <w:r>
        <w:t>Voyons donc</w:t>
      </w:r>
      <w:r>
        <w:rPr>
          <w:rStyle w:val="lev"/>
        </w:rPr>
        <w:t xml:space="preserve"> comment l’apparition de l’informatique a bouleversé un domaine du design</w:t>
      </w:r>
      <w:r>
        <w:t xml:space="preserve"> à travers un exemple : l’imprimerie.</w:t>
      </w:r>
    </w:p>
    <w:p w14:paraId="279BA683" w14:textId="77777777" w:rsidR="00432A74" w:rsidRDefault="00432A74" w:rsidP="00432A74">
      <w:r>
        <w:t>Les</w:t>
      </w:r>
      <w:r>
        <w:rPr>
          <w:rStyle w:val="lev"/>
        </w:rPr>
        <w:t xml:space="preserve"> mutations technologiques</w:t>
      </w:r>
      <w:r>
        <w:t xml:space="preserve"> dans ce secteur ont été considérables</w:t>
      </w:r>
      <w:r>
        <w:rPr>
          <w:rStyle w:val="lev"/>
        </w:rPr>
        <w:t xml:space="preserve"> dès les années 1960</w:t>
      </w:r>
      <w:r>
        <w:t xml:space="preserve"> (rappel : les ordinateurs grand public apparaissent vers 1980-1990) : non seulement le personnel (ouvriers typographes, pressiers…) a </w:t>
      </w:r>
      <w:r>
        <w:t>dû</w:t>
      </w:r>
      <w:r>
        <w:t xml:space="preserve"> apprendre un nouveau métier à l’aide de nouvelles machines, leurs anciennes presses et caractères en métal n’étant plus utilisés, mais le rôle même de l’imprimeur a été remis en cause, alors que de plus en plus d’entreprises se sont dotées de services internes de </w:t>
      </w:r>
      <w:r>
        <w:rPr>
          <w:rStyle w:val="lev"/>
        </w:rPr>
        <w:t>reprographie</w:t>
      </w:r>
      <w:r>
        <w:t>, n’ayant plus besoin de faire appel aux imprimeurs de métier quand ils devaient tirer des documents.</w:t>
      </w:r>
    </w:p>
    <w:p w14:paraId="0EE37CF3" w14:textId="77777777" w:rsidR="00432A74" w:rsidRDefault="00432A74" w:rsidP="00432A74">
      <w:r>
        <w:t>La reprographie désigne toutes les techniques qui permettent de reproduire un document écrit et grâce auxquelles on n’a plus besoin de faire appel à un imprimeur professionnel : photocopieuse, duplication à l’alcool, scans puis impression…</w:t>
      </w:r>
    </w:p>
    <w:p w14:paraId="787941CC" w14:textId="20F5C06B" w:rsidR="00432A74" w:rsidRDefault="00432A74" w:rsidP="00432A74">
      <w:r>
        <w:t>Une salle de photocopie au lycée par exemple, c’est un service de reprographie.</w:t>
      </w:r>
    </w:p>
    <w:p w14:paraId="1EB16291" w14:textId="77777777" w:rsidR="00432A74" w:rsidRDefault="00432A74" w:rsidP="00432A74">
      <w:pPr>
        <w:keepNext/>
      </w:pPr>
      <w:r>
        <w:rPr>
          <w:noProof/>
        </w:rPr>
        <w:drawing>
          <wp:inline distT="0" distB="0" distL="0" distR="0" wp14:anchorId="3A4663C8" wp14:editId="2E64D2FD">
            <wp:extent cx="6838950" cy="2362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2362200"/>
                    </a:xfrm>
                    <a:prstGeom prst="rect">
                      <a:avLst/>
                    </a:prstGeom>
                    <a:noFill/>
                    <a:ln>
                      <a:noFill/>
                    </a:ln>
                  </pic:spPr>
                </pic:pic>
              </a:graphicData>
            </a:graphic>
          </wp:inline>
        </w:drawing>
      </w:r>
    </w:p>
    <w:p w14:paraId="0DF9C5D2" w14:textId="2B8658E2" w:rsidR="00432A74" w:rsidRDefault="00432A74" w:rsidP="00432A74">
      <w:pPr>
        <w:pStyle w:val="Lgende"/>
        <w:jc w:val="center"/>
      </w:pPr>
      <w:r>
        <w:t xml:space="preserve">Figure </w:t>
      </w:r>
      <w:fldSimple w:instr=" SEQ Figure \* ARABIC ">
        <w:r>
          <w:rPr>
            <w:noProof/>
          </w:rPr>
          <w:t>1</w:t>
        </w:r>
      </w:fldSimple>
      <w:r>
        <w:t xml:space="preserve"> : </w:t>
      </w:r>
      <w:r w:rsidRPr="00BB15F7">
        <w:t>Ce petit monsieur à droite a perdu son travail dans les années 1960 : plus de caractères en plomb ni de presse !</w:t>
      </w:r>
    </w:p>
    <w:p w14:paraId="7A26C781" w14:textId="77777777" w:rsidR="00011BBC" w:rsidRDefault="00432A74" w:rsidP="00432A74">
      <w:r>
        <w:t xml:space="preserve">Voici un excellent exemple de la </w:t>
      </w:r>
      <w:r>
        <w:rPr>
          <w:rStyle w:val="lev"/>
        </w:rPr>
        <w:t>démocratisation</w:t>
      </w:r>
      <w:r>
        <w:t xml:space="preserve">, dès les années 1960, des techniques de reprographie : ce petit film américain montre le fonctionnement de </w:t>
      </w:r>
      <w:r>
        <w:rPr>
          <w:rStyle w:val="lev"/>
        </w:rPr>
        <w:t>duplicateurs à alcool</w:t>
      </w:r>
      <w:r>
        <w:t>, c’est à dire les ancêtres des photocopieuses.</w:t>
      </w:r>
    </w:p>
    <w:p w14:paraId="588C97D4" w14:textId="3A4813A7" w:rsidR="00432A74" w:rsidRDefault="00432A74" w:rsidP="00432A74">
      <w:r>
        <w:lastRenderedPageBreak/>
        <w:t xml:space="preserve">Nos parents et </w:t>
      </w:r>
      <w:r>
        <w:t>grands-parents</w:t>
      </w:r>
      <w:r>
        <w:t xml:space="preserve"> les ont utilisés, quand l’ordinateur et les photocopieurs n’étaient pas fabriqués pour le grand public. </w:t>
      </w:r>
    </w:p>
    <w:p w14:paraId="0E36F177" w14:textId="4049569D" w:rsidR="00432A74" w:rsidRDefault="00432A74" w:rsidP="00432A74">
      <w:r>
        <w:t xml:space="preserve">Regardez </w:t>
      </w:r>
      <w:hyperlink r:id="rId10" w:history="1">
        <w:r w:rsidRPr="009F51B0">
          <w:rPr>
            <w:rStyle w:val="Lienhypertexte"/>
          </w:rPr>
          <w:t>https://youtu.be/ccYLLzpeVnU</w:t>
        </w:r>
      </w:hyperlink>
      <w:r>
        <w:t xml:space="preserve"> </w:t>
      </w:r>
      <w:r>
        <w:t>jusqu’à 2 min 30 pour voir différentes sortes de machines et la façon dont on les utilisait (même si vous ne comprenez pas la bande-son, peu importe : regardez les machines), qui utilisent toutes le même principe de duplication à l’alcool.</w:t>
      </w:r>
    </w:p>
    <w:p w14:paraId="19209259" w14:textId="77777777" w:rsidR="00432A74" w:rsidRDefault="00432A74" w:rsidP="00432A74">
      <w:r>
        <w:t>Différentes machines de duplication, appelées « Ditto » en anglais américain.</w:t>
      </w:r>
    </w:p>
    <w:p w14:paraId="6CDA0A8A" w14:textId="1D27C0EA" w:rsidR="00432A74" w:rsidRDefault="00432A74" w:rsidP="00432A74">
      <w:r>
        <w:t xml:space="preserve">Ditto veut dire « répéter la même chose ». Pour les gamers parmi vous, « Ditto », c’est aussi le nom du Pokémon « Métamorph », en anglais ! (logique, non ?) </w:t>
      </w:r>
    </w:p>
    <w:p w14:paraId="573B9E0E" w14:textId="77777777" w:rsidR="00432A74" w:rsidRDefault="00432A74" w:rsidP="00432A74">
      <w:r>
        <w:t xml:space="preserve">Mais dans le monde professionnel de l’imprimerie, on avait toujours un peu de travail, notamment pour imprimer de plus grands documents (journaux, affiches, etc.) ou en grande quantité. Les premières machines qui ont remplacé les lourdes presses et les petits caractères en métal des imprimeurs sont des espèces de bureaux multifonctionnels, avec un écran, un clavier intégré, et une machine qui permettait de taper des textes directement sur des films transparents (comme du rhodoïd), ensuite découpés et assemblés, puis flashés : le flashage consiste à transférer le contenu du film (comme si on le décalquait) sur une grande plaque de métal, qu’on appelle une plaque offset, qui va ensuite aller sous la presse de l’imprimeur. </w:t>
      </w:r>
    </w:p>
    <w:p w14:paraId="03D345B3" w14:textId="4C82F69C" w:rsidR="00432A74" w:rsidRDefault="00432A74" w:rsidP="00432A74">
      <w:r>
        <w:t xml:space="preserve">On appelle ces machines des </w:t>
      </w:r>
      <w:r>
        <w:rPr>
          <w:rStyle w:val="lev"/>
        </w:rPr>
        <w:t>photocomposeuses</w:t>
      </w:r>
      <w:r>
        <w:t>, et elles apparaissent dans les années 1960.</w:t>
      </w:r>
    </w:p>
    <w:p w14:paraId="25C3EDC5" w14:textId="77777777" w:rsidR="00432A74" w:rsidRDefault="00432A74" w:rsidP="00432A74">
      <w:pPr>
        <w:keepNext/>
        <w:jc w:val="center"/>
      </w:pPr>
      <w:r>
        <w:rPr>
          <w:noProof/>
        </w:rPr>
        <w:drawing>
          <wp:inline distT="0" distB="0" distL="0" distR="0" wp14:anchorId="5A8106F2" wp14:editId="3156AF3A">
            <wp:extent cx="3467100" cy="3467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14:paraId="34559F5E" w14:textId="66091BE5" w:rsidR="00432A74" w:rsidRDefault="00432A74" w:rsidP="00432A74">
      <w:pPr>
        <w:pStyle w:val="Lgende"/>
        <w:jc w:val="center"/>
      </w:pPr>
      <w:r>
        <w:t xml:space="preserve">Figure </w:t>
      </w:r>
      <w:fldSimple w:instr=" SEQ Figure \* ARABIC ">
        <w:r>
          <w:rPr>
            <w:noProof/>
          </w:rPr>
          <w:t>2</w:t>
        </w:r>
      </w:fldSimple>
      <w:r>
        <w:t xml:space="preserve"> : </w:t>
      </w:r>
      <w:r w:rsidRPr="004F6584">
        <w:t>Une photocomposeuse de la marque Lumitype</w:t>
      </w:r>
    </w:p>
    <w:p w14:paraId="20ECDD79" w14:textId="77777777" w:rsidR="00432A74" w:rsidRDefault="00432A74" w:rsidP="00432A74">
      <w:r>
        <w:t xml:space="preserve">Puis, quinze à vingt ans plus tard, ces machines sont progressivement remplacées par les </w:t>
      </w:r>
      <w:r>
        <w:rPr>
          <w:rStyle w:val="lev"/>
        </w:rPr>
        <w:t>ordinateurs</w:t>
      </w:r>
      <w:r>
        <w:t>, que vous connaissez, avec leurs logiciels de traitement de texte et de mise en pages (comme InDesign).</w:t>
      </w:r>
    </w:p>
    <w:p w14:paraId="166DC54A" w14:textId="77777777" w:rsidR="00432A74" w:rsidRDefault="00432A74" w:rsidP="00432A74">
      <w:r>
        <w:t xml:space="preserve">Lorsque les métiers du graphisme et de l’imprimerie emploient l’informatique, on dit qu’elles font non pas de la CAO, mais de la </w:t>
      </w:r>
      <w:r>
        <w:rPr>
          <w:rStyle w:val="lev"/>
        </w:rPr>
        <w:t>PAO</w:t>
      </w:r>
      <w:r>
        <w:t xml:space="preserve"> : </w:t>
      </w:r>
      <w:r>
        <w:rPr>
          <w:rStyle w:val="lev"/>
        </w:rPr>
        <w:t>Publication Imprimée par Ordinateur</w:t>
      </w:r>
      <w:r>
        <w:t xml:space="preserve">. </w:t>
      </w:r>
    </w:p>
    <w:p w14:paraId="3306A179" w14:textId="5DB22622" w:rsidR="00432A74" w:rsidRDefault="00432A74" w:rsidP="00432A74">
      <w:r>
        <w:t xml:space="preserve">C’est un terme que vous retrouverez très souvent dans le monde professionnel du </w:t>
      </w:r>
      <w:r>
        <w:rPr>
          <w:rStyle w:val="lev"/>
        </w:rPr>
        <w:t>graphisme</w:t>
      </w:r>
      <w:r>
        <w:t>.</w:t>
      </w:r>
    </w:p>
    <w:p w14:paraId="4C2C41CB" w14:textId="27E5B968" w:rsidR="00432A74" w:rsidRDefault="00432A74" w:rsidP="00432A74">
      <w:r>
        <w:t xml:space="preserve">Dans les autres domaines (mode, architecture, bijou, accessoire, objet…), on parlera de </w:t>
      </w:r>
      <w:r>
        <w:rPr>
          <w:rStyle w:val="lev"/>
        </w:rPr>
        <w:t>CAO</w:t>
      </w:r>
      <w:r>
        <w:t>.</w:t>
      </w:r>
    </w:p>
    <w:p w14:paraId="29F95803" w14:textId="77777777" w:rsidR="00432A74" w:rsidRDefault="00432A74" w:rsidP="00432A74">
      <w:r>
        <w:t xml:space="preserve">Mais le secteur du graphisme et de l’imprimerie n’est pas le seul touché par l’apparition des outils informatiques, même si à travers cet </w:t>
      </w:r>
      <w:r>
        <w:t>exemple-là</w:t>
      </w:r>
      <w:r>
        <w:t xml:space="preserve">, on comprend aisément ce qui a pu drastiquement changer pour les designers quand ces nouvelles technologies ont petit à petit remplacé les dessinateurs ou les employés, ou a nécessité de les former sur un ordinateur. </w:t>
      </w:r>
    </w:p>
    <w:p w14:paraId="58E4EA60" w14:textId="1E728231" w:rsidR="00432A74" w:rsidRDefault="00432A74" w:rsidP="00432A74">
      <w:r>
        <w:lastRenderedPageBreak/>
        <w:t>On a observé de manière générale, quel que soit le domaine :</w:t>
      </w:r>
    </w:p>
    <w:p w14:paraId="610058B6" w14:textId="77777777" w:rsidR="00432A74" w:rsidRDefault="00432A74" w:rsidP="00432A74">
      <w:pPr>
        <w:pStyle w:val="Puce"/>
      </w:pPr>
      <w:r>
        <w:rPr>
          <w:rStyle w:val="lev"/>
        </w:rPr>
        <w:t>une mutation technologique</w:t>
      </w:r>
      <w:r>
        <w:t xml:space="preserve">, car les métiers ont très souvent complètement changé, avec de nouveaux </w:t>
      </w:r>
      <w:r>
        <w:rPr>
          <w:rStyle w:val="lev"/>
        </w:rPr>
        <w:t>outils de travail</w:t>
      </w:r>
      <w:r>
        <w:t xml:space="preserve"> (ordinateurs, machines) auxquels il faut s’adapter, engendrant </w:t>
      </w:r>
      <w:r>
        <w:rPr>
          <w:rStyle w:val="lev"/>
        </w:rPr>
        <w:t>une crise</w:t>
      </w:r>
      <w:r>
        <w:t xml:space="preserve"> dans de nombreux secteurs puisqu’un poste informatique </w:t>
      </w:r>
      <w:r>
        <w:rPr>
          <w:rStyle w:val="lev"/>
        </w:rPr>
        <w:t>remplaçait un ou plusieurs salariés</w:t>
      </w:r>
      <w:r>
        <w:t xml:space="preserve"> quand il fallait auparavant travailler manuellement ;</w:t>
      </w:r>
    </w:p>
    <w:p w14:paraId="65583746" w14:textId="77777777" w:rsidR="00432A74" w:rsidRDefault="00432A74" w:rsidP="00432A74">
      <w:pPr>
        <w:pStyle w:val="Puce"/>
      </w:pPr>
      <w:r>
        <w:t xml:space="preserve">une </w:t>
      </w:r>
      <w:r>
        <w:rPr>
          <w:rStyle w:val="lev"/>
        </w:rPr>
        <w:t>démocratisation</w:t>
      </w:r>
      <w:r>
        <w:t xml:space="preserve"> du métier, comme on le voit avec l’exemple de la reprographie qui se développe, lorsque le grand public a accès à des techniques ne lui imposant plus le recours à un professionnel du design ;</w:t>
      </w:r>
    </w:p>
    <w:p w14:paraId="044D6D9F" w14:textId="77777777" w:rsidR="00432A74" w:rsidRDefault="00432A74" w:rsidP="00432A74">
      <w:pPr>
        <w:pStyle w:val="Puce"/>
      </w:pPr>
      <w:r>
        <w:t xml:space="preserve">de plus grandes </w:t>
      </w:r>
      <w:r>
        <w:rPr>
          <w:rStyle w:val="lev"/>
        </w:rPr>
        <w:t>capacités de production</w:t>
      </w:r>
      <w:r>
        <w:t xml:space="preserve"> et un </w:t>
      </w:r>
      <w:r>
        <w:rPr>
          <w:rStyle w:val="lev"/>
        </w:rPr>
        <w:t>gain de temps</w:t>
      </w:r>
      <w:r>
        <w:t xml:space="preserve"> conséquent.</w:t>
      </w:r>
    </w:p>
    <w:p w14:paraId="2CF0C3CB" w14:textId="77777777" w:rsidR="00432A74" w:rsidRDefault="00432A74" w:rsidP="00432A74">
      <w:r>
        <w:t>Dans le secteur de l’</w:t>
      </w:r>
      <w:r>
        <w:rPr>
          <w:rStyle w:val="lev"/>
        </w:rPr>
        <w:t>architecture</w:t>
      </w:r>
      <w:r>
        <w:t xml:space="preserve"> par exemple, l’ordinateur a permis là aussi de nombreux changements :</w:t>
      </w:r>
      <w:r>
        <w:t xml:space="preserve"> </w:t>
      </w:r>
    </w:p>
    <w:p w14:paraId="3C5FC85B" w14:textId="51EE42ED" w:rsidR="00432A74" w:rsidRDefault="00432A74" w:rsidP="00011BBC">
      <w:pPr>
        <w:pStyle w:val="Puce"/>
      </w:pPr>
      <w:r>
        <w:rPr>
          <w:rStyle w:val="lev"/>
        </w:rPr>
        <w:t>travailler à plusieurs et à distance</w:t>
      </w:r>
      <w:r>
        <w:t xml:space="preserve"> sur des plans grâce aux fichiers informatiques que l’on peut se transférer d’ordinateur à ordinateur,</w:t>
      </w:r>
    </w:p>
    <w:p w14:paraId="56DADE2F" w14:textId="77777777" w:rsidR="00011BBC" w:rsidRDefault="00432A74" w:rsidP="00011BBC">
      <w:pPr>
        <w:pStyle w:val="Puce"/>
      </w:pPr>
      <w:r>
        <w:rPr>
          <w:rStyle w:val="lev"/>
        </w:rPr>
        <w:t>stocker</w:t>
      </w:r>
      <w:r>
        <w:t xml:space="preserve">, </w:t>
      </w:r>
      <w:r>
        <w:rPr>
          <w:rStyle w:val="lev"/>
        </w:rPr>
        <w:t xml:space="preserve">conserver et archiver </w:t>
      </w:r>
      <w:r>
        <w:t xml:space="preserve">un grand nombre de plans en gagnant de la place (avant, on stockait les plans dessinés sur des rouleaux de papier dans de grands meubles très volumineux, </w:t>
      </w:r>
    </w:p>
    <w:p w14:paraId="088F710C" w14:textId="77777777" w:rsidR="00011BBC" w:rsidRDefault="00432A74" w:rsidP="00011BBC">
      <w:pPr>
        <w:pStyle w:val="Puce"/>
      </w:pPr>
      <w:r>
        <w:t>taper « meuble d’architecte » dans votre moteur de recherche pour voir à quoi cela ressemblait !),</w:t>
      </w:r>
    </w:p>
    <w:p w14:paraId="25271589" w14:textId="77777777" w:rsidR="00011BBC" w:rsidRDefault="00432A74" w:rsidP="00011BBC">
      <w:pPr>
        <w:pStyle w:val="Puce"/>
      </w:pPr>
      <w:r>
        <w:rPr>
          <w:rStyle w:val="lev"/>
        </w:rPr>
        <w:t>dessiner</w:t>
      </w:r>
      <w:r>
        <w:t xml:space="preserve"> beaucoup plus rapidement grâce aux logiciels spécialisés,</w:t>
      </w:r>
    </w:p>
    <w:p w14:paraId="29732389" w14:textId="06F2A16A" w:rsidR="00432A74" w:rsidRDefault="00432A74" w:rsidP="00011BBC">
      <w:pPr>
        <w:pStyle w:val="Puce"/>
      </w:pPr>
      <w:r>
        <w:rPr>
          <w:rStyle w:val="lev"/>
        </w:rPr>
        <w:t>communiquer</w:t>
      </w:r>
      <w:r>
        <w:t xml:space="preserve"> ses plans à l’autre bout du monde instantanément, etc. </w:t>
      </w:r>
    </w:p>
    <w:p w14:paraId="41271024" w14:textId="77777777" w:rsidR="00432A74" w:rsidRDefault="00432A74" w:rsidP="00432A74">
      <w:r>
        <w:t xml:space="preserve">Et en </w:t>
      </w:r>
      <w:r>
        <w:rPr>
          <w:rStyle w:val="lev"/>
        </w:rPr>
        <w:t>design d’objet, en service ou en mode</w:t>
      </w:r>
      <w:r>
        <w:t xml:space="preserve"> : c’est pareil, l’informatique se développe très rapidement, selon les mêmes principes que ceux vus dans les exemples ci-dessus.</w:t>
      </w:r>
    </w:p>
    <w:p w14:paraId="12A318F6" w14:textId="7D395F30" w:rsidR="00432A74" w:rsidRDefault="00432A74" w:rsidP="00432A74">
      <w:pPr>
        <w:pStyle w:val="Titre2"/>
      </w:pPr>
      <w:r>
        <w:t>De nouvelles possibilités de création</w:t>
      </w:r>
    </w:p>
    <w:p w14:paraId="1FAAA789" w14:textId="77777777" w:rsidR="00432A74" w:rsidRDefault="00432A74" w:rsidP="00432A74">
      <w:r>
        <w:t xml:space="preserve">L’apparition de </w:t>
      </w:r>
      <w:r>
        <w:rPr>
          <w:rStyle w:val="lev"/>
        </w:rPr>
        <w:t>logiciels spécialisés</w:t>
      </w:r>
      <w:r>
        <w:t xml:space="preserve"> dans chaque domaine du design constitue une avancée majeure pour les créateurs. A titre d’exemples, ces logiciels toujours utilisés aujourd’hui ont été développés très tôt, dès que les ordinateurs grand public apparaissent :</w:t>
      </w:r>
    </w:p>
    <w:p w14:paraId="220F9502" w14:textId="77777777" w:rsidR="00432A74" w:rsidRDefault="00432A74" w:rsidP="00432A74">
      <w:pPr>
        <w:pStyle w:val="Puce"/>
      </w:pPr>
      <w:r>
        <w:t>CATIA (design d’objet et ingénierie) en 1977,</w:t>
      </w:r>
    </w:p>
    <w:p w14:paraId="591FB960" w14:textId="77777777" w:rsidR="00432A74" w:rsidRDefault="00432A74" w:rsidP="00432A74">
      <w:pPr>
        <w:pStyle w:val="Puce"/>
      </w:pPr>
      <w:r>
        <w:t>AutoCAD (architecture) apparaît en 1982,</w:t>
      </w:r>
    </w:p>
    <w:p w14:paraId="243C64E1" w14:textId="77777777" w:rsidR="00432A74" w:rsidRDefault="00432A74" w:rsidP="00432A74">
      <w:pPr>
        <w:pStyle w:val="Puce"/>
      </w:pPr>
      <w:r>
        <w:t>QuarkXPress (mise en pages) en 1987,</w:t>
      </w:r>
    </w:p>
    <w:p w14:paraId="1F22147A" w14:textId="77777777" w:rsidR="00432A74" w:rsidRDefault="00432A74" w:rsidP="00432A74">
      <w:pPr>
        <w:pStyle w:val="Puce"/>
      </w:pPr>
      <w:r>
        <w:t>Photoshop (graphisme) en 1990,</w:t>
      </w:r>
    </w:p>
    <w:p w14:paraId="16014DB7" w14:textId="3DF282E9" w:rsidR="00432A74" w:rsidRDefault="00432A74" w:rsidP="00011BBC">
      <w:pPr>
        <w:pStyle w:val="Puce"/>
      </w:pPr>
      <w:r>
        <w:t>InDesign (mise en pages) en 1999</w:t>
      </w:r>
      <w:r w:rsidR="00011BBC">
        <w:t xml:space="preserve"> </w:t>
      </w:r>
      <w:r>
        <w:t>…</w:t>
      </w:r>
    </w:p>
    <w:p w14:paraId="3E30C728" w14:textId="77777777" w:rsidR="00432A74" w:rsidRDefault="00432A74" w:rsidP="00432A74">
      <w:r>
        <w:t>Mais ce ne sont pas uniquement les logiciels vendus pour les professionnels de la création qui vont transformer les professions :</w:t>
      </w:r>
    </w:p>
    <w:p w14:paraId="327E2796" w14:textId="77777777" w:rsidR="00432A74" w:rsidRDefault="00432A74" w:rsidP="00432A74">
      <w:pPr>
        <w:pStyle w:val="Puce"/>
      </w:pPr>
      <w:r>
        <w:rPr>
          <w:rStyle w:val="lev"/>
        </w:rPr>
        <w:t>les possibilités de calcul offertes par l’informatique</w:t>
      </w:r>
      <w:r>
        <w:t xml:space="preserve"> permettent aussi </w:t>
      </w:r>
      <w:r>
        <w:rPr>
          <w:rStyle w:val="lev"/>
        </w:rPr>
        <w:t>de</w:t>
      </w:r>
      <w:r>
        <w:t xml:space="preserve"> </w:t>
      </w:r>
      <w:r>
        <w:rPr>
          <w:rStyle w:val="lev"/>
        </w:rPr>
        <w:t>dessiner et de générer de nouvelles formes</w:t>
      </w:r>
      <w:r>
        <w:t xml:space="preserve"> en très peu de temps (par exemple, des formes qu’un cerveau humain aurait du mal à représenter graphiquement, comme des structures 3D complexes),</w:t>
      </w:r>
    </w:p>
    <w:p w14:paraId="183E1C9F" w14:textId="77777777" w:rsidR="00432A74" w:rsidRDefault="00432A74" w:rsidP="00432A74">
      <w:pPr>
        <w:pStyle w:val="Puce"/>
      </w:pPr>
      <w:r>
        <w:rPr>
          <w:rStyle w:val="lev"/>
        </w:rPr>
        <w:t>d’inventer de nouveaux matériaux</w:t>
      </w:r>
      <w:r>
        <w:t xml:space="preserve"> en calculant les propriétés d’une banque de données de matériaux existants, </w:t>
      </w:r>
    </w:p>
    <w:p w14:paraId="64512165" w14:textId="77777777" w:rsidR="00432A74" w:rsidRDefault="00432A74" w:rsidP="00432A74">
      <w:pPr>
        <w:pStyle w:val="Puce"/>
        <w:rPr>
          <w:rStyle w:val="lev"/>
        </w:rPr>
      </w:pPr>
      <w:r>
        <w:rPr>
          <w:rStyle w:val="lev"/>
        </w:rPr>
        <w:t>de créer des supports interactifs, tactiles, en réalité virtuelle,</w:t>
      </w:r>
    </w:p>
    <w:p w14:paraId="6B07AEF2" w14:textId="77777777" w:rsidR="00432A74" w:rsidRDefault="00432A74" w:rsidP="00432A74">
      <w:pPr>
        <w:pStyle w:val="Puce"/>
      </w:pPr>
      <w:r>
        <w:rPr>
          <w:rStyle w:val="lev"/>
        </w:rPr>
        <w:t>réagissant à l’aide de capteurs</w:t>
      </w:r>
      <w:r>
        <w:t xml:space="preserve"> (affiches, vêtements connectés, jeux vidéo, sites internet…),</w:t>
      </w:r>
    </w:p>
    <w:p w14:paraId="3888AFC1" w14:textId="09430446" w:rsidR="00432A74" w:rsidRDefault="00432A74" w:rsidP="00432A74">
      <w:pPr>
        <w:pStyle w:val="Puce"/>
      </w:pPr>
      <w:r>
        <w:rPr>
          <w:rStyle w:val="lev"/>
        </w:rPr>
        <w:t>etc</w:t>
      </w:r>
      <w:r>
        <w:t>.</w:t>
      </w:r>
    </w:p>
    <w:p w14:paraId="4B0F2FBC" w14:textId="6516D8D1" w:rsidR="00432A74" w:rsidRDefault="00432A74" w:rsidP="00432A74">
      <w:r>
        <w:lastRenderedPageBreak/>
        <w:t xml:space="preserve">Les </w:t>
      </w:r>
      <w:r>
        <w:rPr>
          <w:rStyle w:val="lev"/>
        </w:rPr>
        <w:t>nouvelles possibilités de création</w:t>
      </w:r>
      <w:r>
        <w:t xml:space="preserve"> grâce à l’informatique sont très, très nombreuses !</w:t>
      </w:r>
    </w:p>
    <w:p w14:paraId="4032DE40" w14:textId="77777777" w:rsidR="00432A74" w:rsidRDefault="00432A74" w:rsidP="00432A74">
      <w:r>
        <w:t>Aujourd’hui,</w:t>
      </w:r>
      <w:r>
        <w:rPr>
          <w:rStyle w:val="lev"/>
        </w:rPr>
        <w:t xml:space="preserve"> de</w:t>
      </w:r>
      <w:r>
        <w:t xml:space="preserve"> </w:t>
      </w:r>
      <w:r>
        <w:rPr>
          <w:rStyle w:val="lev"/>
        </w:rPr>
        <w:t>grandes tendances en design</w:t>
      </w:r>
      <w:r>
        <w:t xml:space="preserve"> se dessinent néanmoins depuis quelques années, grâce aux possibilités offertes par le numérique.</w:t>
      </w:r>
    </w:p>
    <w:p w14:paraId="20A7195D" w14:textId="6ED017ED" w:rsidR="00432A74" w:rsidRDefault="00432A74" w:rsidP="00432A74">
      <w:r>
        <w:t>Citons sans hiérarchie et à titre d’exemples ces champs de recherche que le design contemporain explore de plus en plus grâce à l’ordinateur :</w:t>
      </w:r>
    </w:p>
    <w:p w14:paraId="4584C500" w14:textId="77777777" w:rsidR="00432A74" w:rsidRDefault="00432A74" w:rsidP="00432A74">
      <w:pPr>
        <w:pStyle w:val="Puce"/>
      </w:pPr>
      <w:r>
        <w:t xml:space="preserve">dans tous les domaines : le </w:t>
      </w:r>
      <w:r>
        <w:rPr>
          <w:rStyle w:val="lev"/>
        </w:rPr>
        <w:t>design génératif</w:t>
      </w:r>
      <w:r>
        <w:t>, qui consiste à utiliser du code pour générer de nouvelles formes, qu’il s’agisse de typographies, de motifs, de graphismes, de logos, d’objets ou encore d’espaces ;</w:t>
      </w:r>
    </w:p>
    <w:p w14:paraId="11865E08" w14:textId="77777777" w:rsidR="00432A74" w:rsidRDefault="00432A74" w:rsidP="00432A74">
      <w:pPr>
        <w:pStyle w:val="Puce"/>
      </w:pPr>
      <w:r>
        <w:t xml:space="preserve">en graphisme, les </w:t>
      </w:r>
      <w:r>
        <w:rPr>
          <w:rStyle w:val="lev"/>
        </w:rPr>
        <w:t>nouveaux supports de communication interactifs</w:t>
      </w:r>
      <w:r>
        <w:t xml:space="preserve"> : affiches numériques et publicités réagissant à notre regard, passant de la 2D à la 3D, etc ;</w:t>
      </w:r>
    </w:p>
    <w:p w14:paraId="6AD201E4" w14:textId="77777777" w:rsidR="00432A74" w:rsidRDefault="00432A74" w:rsidP="00432A74">
      <w:pPr>
        <w:pStyle w:val="Puce"/>
      </w:pPr>
      <w:r>
        <w:t>en mode, les</w:t>
      </w:r>
      <w:r>
        <w:rPr>
          <w:rStyle w:val="lev"/>
        </w:rPr>
        <w:t xml:space="preserve"> tissus intelligents</w:t>
      </w:r>
      <w:r>
        <w:t xml:space="preserve"> </w:t>
      </w:r>
      <w:r>
        <w:rPr>
          <w:rStyle w:val="lev"/>
        </w:rPr>
        <w:t>&amp; vêtements connectés</w:t>
      </w:r>
      <w:r>
        <w:t xml:space="preserve"> : ils réagissent aux variations de température ou aux intempéries par exemple, et s’adaptent au corps humain qui les porte ;</w:t>
      </w:r>
    </w:p>
    <w:p w14:paraId="159F6F62" w14:textId="77777777" w:rsidR="00432A74" w:rsidRDefault="00432A74" w:rsidP="00432A74">
      <w:pPr>
        <w:pStyle w:val="Puce"/>
      </w:pPr>
      <w:r>
        <w:t xml:space="preserve">en mode ou en objet, le </w:t>
      </w:r>
      <w:r>
        <w:rPr>
          <w:rStyle w:val="lev"/>
        </w:rPr>
        <w:t>prototypage virtuel</w:t>
      </w:r>
      <w:r>
        <w:t xml:space="preserve"> : il consiste à montrer ce que serait un vêtement ou un objet utilisé ou porté, à l’aide de modélisations 3D ;</w:t>
      </w:r>
    </w:p>
    <w:p w14:paraId="2080B747" w14:textId="77777777" w:rsidR="00432A74" w:rsidRDefault="00432A74" w:rsidP="00432A74">
      <w:pPr>
        <w:pStyle w:val="Puce"/>
      </w:pPr>
      <w:r>
        <w:t>en objet ou en mode : l’</w:t>
      </w:r>
      <w:r>
        <w:rPr>
          <w:rStyle w:val="lev"/>
        </w:rPr>
        <w:t>impression 3D</w:t>
      </w:r>
      <w:r>
        <w:t>, qui permet de créer de nouvelles formes ultra-précises et complexes, gain de temps par rapport à leur réalisation en travaillant un matériau traditionnel ;</w:t>
      </w:r>
    </w:p>
    <w:p w14:paraId="0503ECDF" w14:textId="77777777" w:rsidR="00432A74" w:rsidRDefault="00432A74" w:rsidP="00432A74">
      <w:pPr>
        <w:pStyle w:val="Puce"/>
      </w:pPr>
      <w:r>
        <w:t xml:space="preserve">en graphisme, espace ou objet : la </w:t>
      </w:r>
      <w:r>
        <w:rPr>
          <w:rStyle w:val="lev"/>
        </w:rPr>
        <w:t>réalité virtuelle</w:t>
      </w:r>
      <w:r>
        <w:t>, qui permet de visualiser des univers en 3 dimensions, en y ajoutant du son, des odeurs, des visuels, et des sensations tactiles, mais où tout est virtuel ;</w:t>
      </w:r>
    </w:p>
    <w:p w14:paraId="02A2E4D5" w14:textId="77777777" w:rsidR="00432A74" w:rsidRDefault="00432A74" w:rsidP="00432A74">
      <w:pPr>
        <w:pStyle w:val="Puce"/>
      </w:pPr>
      <w:r>
        <w:t xml:space="preserve">en graphisme, espace ou objet : la </w:t>
      </w:r>
      <w:r>
        <w:rPr>
          <w:rStyle w:val="lev"/>
        </w:rPr>
        <w:t>réalité augmentée</w:t>
      </w:r>
      <w:r>
        <w:t>, qui permet d’ajouter des éléments virtuels à des éléments réels, comme les lunettes Google qui ajoutent des visuels par dessus ce que l’on voit déjà ;</w:t>
      </w:r>
    </w:p>
    <w:p w14:paraId="3E316D3C" w14:textId="77777777" w:rsidR="00432A74" w:rsidRDefault="00432A74" w:rsidP="00432A74">
      <w:pPr>
        <w:pStyle w:val="Puce"/>
      </w:pPr>
      <w:r>
        <w:t xml:space="preserve">en objet : les robots et </w:t>
      </w:r>
      <w:r>
        <w:rPr>
          <w:rStyle w:val="lev"/>
        </w:rPr>
        <w:t>objets connectés</w:t>
      </w:r>
      <w:r>
        <w:t>, qui transmettent des informations via internet ou à d’autres objets ;</w:t>
      </w:r>
    </w:p>
    <w:p w14:paraId="093876F0" w14:textId="77777777" w:rsidR="00432A74" w:rsidRDefault="00432A74" w:rsidP="00432A74">
      <w:pPr>
        <w:pStyle w:val="Puce"/>
      </w:pPr>
      <w:r>
        <w:t xml:space="preserve">en graphisme : la </w:t>
      </w:r>
      <w:r>
        <w:rPr>
          <w:rStyle w:val="lev"/>
        </w:rPr>
        <w:t>data visualisation</w:t>
      </w:r>
      <w:r>
        <w:t>, qui désigne un ensemble de techniques permettant de voir un grand nombre de données sur un sujet d’un seul coup, de manière statique ou mobile ;</w:t>
      </w:r>
    </w:p>
    <w:p w14:paraId="56377B06" w14:textId="77777777" w:rsidR="00432A74" w:rsidRDefault="00432A74" w:rsidP="00432A74">
      <w:pPr>
        <w:pStyle w:val="Puce"/>
      </w:pPr>
      <w:r>
        <w:t xml:space="preserve">etc. </w:t>
      </w:r>
    </w:p>
    <w:p w14:paraId="29778AF8" w14:textId="532780F1" w:rsidR="00432A74" w:rsidRDefault="00432A74" w:rsidP="00432A74">
      <w:pPr>
        <w:pStyle w:val="Titre2"/>
      </w:pPr>
      <w:r>
        <w:t>Les questions suscitées par le développement des technologies numériques</w:t>
      </w:r>
    </w:p>
    <w:p w14:paraId="2D837786" w14:textId="77777777" w:rsidR="00011BBC" w:rsidRDefault="00432A74" w:rsidP="00011BBC">
      <w:r>
        <w:t xml:space="preserve">Toutes ces nouvelles possibilités de création suscitent des </w:t>
      </w:r>
      <w:r>
        <w:rPr>
          <w:rStyle w:val="lev"/>
        </w:rPr>
        <w:t>critiques</w:t>
      </w:r>
      <w:r>
        <w:t xml:space="preserve">, positives ou négatives : une critique, c’est un jugement de la valeur d’une chose, après en avoir soupesé les qualités et les défauts, les mérites et les imperfections. </w:t>
      </w:r>
    </w:p>
    <w:p w14:paraId="6A1B143F" w14:textId="451764D1" w:rsidR="00432A74" w:rsidRDefault="00432A74" w:rsidP="00011BBC">
      <w:r>
        <w:t xml:space="preserve">Cela permet d’examiner et de se faire une idée de la chose critiquée : ça n’est donc </w:t>
      </w:r>
      <w:r>
        <w:rPr>
          <w:u w:val="single"/>
        </w:rPr>
        <w:t>pas que négatif</w:t>
      </w:r>
      <w:r>
        <w:t>, contrairement au sens commun que l’on donne souvent à ce mot.</w:t>
      </w:r>
    </w:p>
    <w:p w14:paraId="3E066FAB" w14:textId="77777777" w:rsidR="00011BBC" w:rsidRDefault="00432A74" w:rsidP="00011BBC">
      <w:r>
        <w:t>Les critiques liées à l’apparition de nouvelles technologies, quelles qu’elles soient, et quel que soit le moment dans l’histoire où elles émergent, peuvent parfois se rejoindre</w:t>
      </w:r>
      <w:r w:rsidR="00011BBC">
        <w:t>.</w:t>
      </w:r>
    </w:p>
    <w:p w14:paraId="3B2E7FA0" w14:textId="77777777" w:rsidR="00011BBC" w:rsidRDefault="00011BBC" w:rsidP="00011BBC">
      <w:r>
        <w:t>P</w:t>
      </w:r>
      <w:r w:rsidR="00432A74">
        <w:t xml:space="preserve">ar exemple, les critiques émises quant à la possible </w:t>
      </w:r>
      <w:r w:rsidR="00432A74">
        <w:rPr>
          <w:rStyle w:val="lev"/>
        </w:rPr>
        <w:t>perte d’emploi générée par l’apparition de nouvelles machines</w:t>
      </w:r>
      <w:r w:rsidR="00432A74">
        <w:t xml:space="preserve"> qui remplaceraient la main-d’œuvre humaine se retrouvent très souvent dans l’histoire (de la révolte des Luddites en 1811 aux critiques de l’apparition de la photocomposition dans les années 1960, ce problème a touché les arts appliqués depuis un bon moment…).</w:t>
      </w:r>
    </w:p>
    <w:p w14:paraId="2BE4B205" w14:textId="7052FFDC" w:rsidR="00432A74" w:rsidRDefault="00432A74" w:rsidP="00011BBC">
      <w:r>
        <w:t>D’autres exemples de critiques que l’on retrouve souvent quelle que soit l’époque peuvent concerner par exemple l’</w:t>
      </w:r>
      <w:r>
        <w:rPr>
          <w:rStyle w:val="lev"/>
        </w:rPr>
        <w:t>asservissement de l’homme à la machine</w:t>
      </w:r>
      <w:r>
        <w:t xml:space="preserve">, qui nous rendrait </w:t>
      </w:r>
      <w:r>
        <w:rPr>
          <w:rStyle w:val="lev"/>
        </w:rPr>
        <w:t>dépendants</w:t>
      </w:r>
      <w:r>
        <w:t xml:space="preserve">, </w:t>
      </w:r>
      <w:r>
        <w:rPr>
          <w:rStyle w:val="lev"/>
        </w:rPr>
        <w:lastRenderedPageBreak/>
        <w:t xml:space="preserve">empêcherait de nous projeter </w:t>
      </w:r>
      <w:r>
        <w:t>dans les objets que nous créons,</w:t>
      </w:r>
      <w:r>
        <w:rPr>
          <w:rStyle w:val="lev"/>
        </w:rPr>
        <w:t xml:space="preserve"> dicterait une apparence uniformisée</w:t>
      </w:r>
      <w:r>
        <w:t xml:space="preserve"> des objets ou visuels dessinés, etc.</w:t>
      </w:r>
    </w:p>
    <w:p w14:paraId="7F8E2A53" w14:textId="77777777" w:rsidR="00432A74" w:rsidRDefault="00432A74" w:rsidP="00011BBC">
      <w:r>
        <w:t>Mais à l’inverse, il existe de nombreuses réflexions partagées par les designers autour des avantages offerts par ces nouveaux outils :</w:t>
      </w:r>
      <w:r>
        <w:rPr>
          <w:rStyle w:val="lev"/>
        </w:rPr>
        <w:t xml:space="preserve"> rapidité de création</w:t>
      </w:r>
      <w:r>
        <w:t xml:space="preserve">, </w:t>
      </w:r>
      <w:r>
        <w:rPr>
          <w:rStyle w:val="lev"/>
        </w:rPr>
        <w:t xml:space="preserve">force de calcul </w:t>
      </w:r>
      <w:r>
        <w:t xml:space="preserve">offerte par l’informatique, </w:t>
      </w:r>
      <w:r>
        <w:rPr>
          <w:rStyle w:val="lev"/>
        </w:rPr>
        <w:t>précision</w:t>
      </w:r>
      <w:r>
        <w:t xml:space="preserve"> dans les projets menés que la main humaine n’arriverait pas à atteindre, possibilité accrue de </w:t>
      </w:r>
      <w:r>
        <w:rPr>
          <w:rStyle w:val="lev"/>
        </w:rPr>
        <w:t xml:space="preserve">partager son travail </w:t>
      </w:r>
      <w:r>
        <w:t xml:space="preserve">rapidement partout dans le monde pour travailler de manière collaborative, </w:t>
      </w:r>
      <w:r>
        <w:rPr>
          <w:rStyle w:val="lev"/>
        </w:rPr>
        <w:t>développement de</w:t>
      </w:r>
      <w:r>
        <w:t xml:space="preserve"> </w:t>
      </w:r>
      <w:r>
        <w:rPr>
          <w:rStyle w:val="lev"/>
        </w:rPr>
        <w:t>nouveaux univers</w:t>
      </w:r>
      <w:r>
        <w:t xml:space="preserve"> (en réalité virtuelle par exemple) ayant des applications utiles autant dans le divertissement que pour l’apprentissage (simulateurs, etc.) : les exemples positifs sont nombreux !</w:t>
      </w:r>
    </w:p>
    <w:p w14:paraId="0BFAC16B" w14:textId="5CA1E54A" w:rsidR="00432A74" w:rsidRDefault="00432A74" w:rsidP="00432A74">
      <w:pPr>
        <w:pStyle w:val="Titre2"/>
      </w:pPr>
      <w:r>
        <w:t>Demande</w:t>
      </w:r>
    </w:p>
    <w:p w14:paraId="7F0E821D" w14:textId="77777777" w:rsidR="00011BBC" w:rsidRDefault="00432A74" w:rsidP="00011BBC">
      <w:pPr>
        <w:rPr>
          <w:rStyle w:val="Accentuation"/>
        </w:rPr>
      </w:pPr>
      <w:r>
        <w:rPr>
          <w:rStyle w:val="Accentuation"/>
        </w:rPr>
        <w:t xml:space="preserve">Choisissez </w:t>
      </w:r>
      <w:r>
        <w:rPr>
          <w:rStyle w:val="lev"/>
          <w:i/>
          <w:iCs/>
        </w:rPr>
        <w:t>une nouvelle technologie utilisée par le design</w:t>
      </w:r>
      <w:r>
        <w:rPr>
          <w:rStyle w:val="Accentuation"/>
        </w:rPr>
        <w:t xml:space="preserve"> qui vous plaise, </w:t>
      </w:r>
      <w:r>
        <w:rPr>
          <w:rStyle w:val="lev"/>
          <w:i/>
          <w:iCs/>
        </w:rPr>
        <w:t>parmi la liste des 9 thèmes de la partie 2 du cours</w:t>
      </w:r>
      <w:r>
        <w:rPr>
          <w:rStyle w:val="Accentuation"/>
        </w:rPr>
        <w:t xml:space="preserve"> : design génératif, tissus intelligents, réalité augmentée, impression 3D, prototypage virtuel, objets connectés, réalité virtuelle, data visualisation, ou objets de communication interactifs. </w:t>
      </w:r>
    </w:p>
    <w:p w14:paraId="2DDAE4BD" w14:textId="17AA65C2" w:rsidR="00432A74" w:rsidRDefault="00432A74" w:rsidP="00011BBC">
      <w:r>
        <w:rPr>
          <w:rStyle w:val="Accentuation"/>
        </w:rPr>
        <w:t>Si vous souhaitez aborder une autre technologie à laquelle vous penseriez en dehors de cette liste, demandez-moi rapidement par mail si votre idée est viable.</w:t>
      </w:r>
    </w:p>
    <w:p w14:paraId="7909B83C" w14:textId="77777777" w:rsidR="00011BBC" w:rsidRDefault="00432A74" w:rsidP="00011BBC">
      <w:pPr>
        <w:rPr>
          <w:rStyle w:val="Accentuation"/>
        </w:rPr>
      </w:pPr>
      <w:r>
        <w:rPr>
          <w:rStyle w:val="lev"/>
          <w:i/>
          <w:iCs/>
        </w:rPr>
        <w:t>Cherchez une référence en design</w:t>
      </w:r>
      <w:r>
        <w:rPr>
          <w:rStyle w:val="Accentuation"/>
        </w:rPr>
        <w:t xml:space="preserve">, </w:t>
      </w:r>
      <w:r>
        <w:rPr>
          <w:rStyle w:val="lev"/>
          <w:i/>
          <w:iCs/>
        </w:rPr>
        <w:t>qui vous plaise</w:t>
      </w:r>
      <w:r>
        <w:rPr>
          <w:rStyle w:val="Accentuation"/>
        </w:rPr>
        <w:t xml:space="preserve">, </w:t>
      </w:r>
      <w:r>
        <w:rPr>
          <w:rStyle w:val="lev"/>
          <w:i/>
          <w:iCs/>
        </w:rPr>
        <w:t>dans le thème choisi</w:t>
      </w:r>
      <w:r>
        <w:rPr>
          <w:rStyle w:val="Accentuation"/>
        </w:rPr>
        <w:t xml:space="preserve">. </w:t>
      </w:r>
    </w:p>
    <w:p w14:paraId="2F635BEC" w14:textId="77777777" w:rsidR="00011BBC" w:rsidRDefault="00432A74" w:rsidP="00011BBC">
      <w:pPr>
        <w:rPr>
          <w:rStyle w:val="Accentuation"/>
        </w:rPr>
      </w:pPr>
      <w:r>
        <w:rPr>
          <w:rStyle w:val="Accentuation"/>
        </w:rPr>
        <w:t xml:space="preserve">Par exemple, si je veux travailler sur le prototypage virtuel, je peux choisir l’exemple des cabines d’essayage virtuelles (c’est du design d’objet) ou encore </w:t>
      </w:r>
      <w:hyperlink r:id="rId12" w:history="1">
        <w:r>
          <w:rPr>
            <w:rStyle w:val="Lienhypertexte"/>
            <w:i/>
            <w:iCs/>
          </w:rPr>
          <w:t>les miroirs ModiFace</w:t>
        </w:r>
      </w:hyperlink>
      <w:r>
        <w:rPr>
          <w:rStyle w:val="Accentuation"/>
        </w:rPr>
        <w:t xml:space="preserve"> (là encore, c’est du design d’objet) développés par les cosmétiques américains MAC. </w:t>
      </w:r>
    </w:p>
    <w:p w14:paraId="084048D1" w14:textId="77777777" w:rsidR="00011BBC" w:rsidRDefault="00432A74" w:rsidP="00011BBC">
      <w:pPr>
        <w:rPr>
          <w:rStyle w:val="Accentuation"/>
        </w:rPr>
      </w:pPr>
      <w:r>
        <w:rPr>
          <w:rStyle w:val="Accentuation"/>
        </w:rPr>
        <w:t xml:space="preserve">Si je choisis la data visualisation, je peux prendre le site internet </w:t>
      </w:r>
      <w:hyperlink r:id="rId13" w:history="1">
        <w:r>
          <w:rPr>
            <w:rStyle w:val="Lienhypertexte"/>
            <w:i/>
            <w:iCs/>
          </w:rPr>
          <w:t>Project1917</w:t>
        </w:r>
      </w:hyperlink>
      <w:r>
        <w:rPr>
          <w:rStyle w:val="Accentuation"/>
        </w:rPr>
        <w:t xml:space="preserve"> (c’est du design graphique).</w:t>
      </w:r>
    </w:p>
    <w:p w14:paraId="17E8683E" w14:textId="7BE12B1F" w:rsidR="00011BBC" w:rsidRDefault="00432A74" w:rsidP="00011BBC">
      <w:pPr>
        <w:rPr>
          <w:rStyle w:val="Accentuation"/>
        </w:rPr>
      </w:pPr>
      <w:r>
        <w:rPr>
          <w:rStyle w:val="Accentuation"/>
        </w:rPr>
        <w:t>Ou encore, si c’est le thème de la réalité virtuelle qui me parle, je peux choisir un jeu tel qu’</w:t>
      </w:r>
      <w:hyperlink r:id="rId14" w:history="1">
        <w:r>
          <w:rPr>
            <w:rStyle w:val="Lienhypertexte"/>
            <w:i/>
            <w:iCs/>
          </w:rPr>
          <w:t>Ingress</w:t>
        </w:r>
      </w:hyperlink>
      <w:r>
        <w:rPr>
          <w:rStyle w:val="Accentuation"/>
        </w:rPr>
        <w:t xml:space="preserve">, ancêtre de </w:t>
      </w:r>
      <w:hyperlink r:id="rId15" w:history="1">
        <w:r>
          <w:rPr>
            <w:rStyle w:val="Lienhypertexte"/>
            <w:i/>
            <w:iCs/>
          </w:rPr>
          <w:t>Pokémon Go!</w:t>
        </w:r>
      </w:hyperlink>
      <w:r>
        <w:rPr>
          <w:rStyle w:val="Accentuation"/>
        </w:rPr>
        <w:t xml:space="preserve"> </w:t>
      </w:r>
    </w:p>
    <w:p w14:paraId="0316C6FE" w14:textId="77777777" w:rsidR="00011BBC" w:rsidRDefault="00432A74" w:rsidP="00011BBC">
      <w:pPr>
        <w:rPr>
          <w:rStyle w:val="Accentuation"/>
        </w:rPr>
      </w:pPr>
      <w:r>
        <w:rPr>
          <w:rStyle w:val="Accentuation"/>
        </w:rPr>
        <w:t xml:space="preserve">Il faut que votre exemple </w:t>
      </w:r>
      <w:r>
        <w:rPr>
          <w:rStyle w:val="lev"/>
          <w:i/>
          <w:iCs/>
        </w:rPr>
        <w:t>relève du design</w:t>
      </w:r>
      <w:r>
        <w:rPr>
          <w:rStyle w:val="Accentuation"/>
        </w:rPr>
        <w:t xml:space="preserve"> : ne choisissez pas un exemple propre à l’ingénierie par exemple, comme les simulateurs de conduite automobile ou de vol.</w:t>
      </w:r>
    </w:p>
    <w:p w14:paraId="27BDA2A6" w14:textId="59DCB4F3" w:rsidR="00011BBC" w:rsidRDefault="00432A74" w:rsidP="00011BBC">
      <w:pPr>
        <w:rPr>
          <w:rStyle w:val="Accentuation"/>
        </w:rPr>
      </w:pPr>
      <w:r>
        <w:rPr>
          <w:rStyle w:val="Accentuation"/>
        </w:rPr>
        <w:t xml:space="preserve">Allez plutôt voir en mode, jeu vidéo, objet, graphisme, publicité, service, espace… </w:t>
      </w:r>
    </w:p>
    <w:p w14:paraId="4185E959" w14:textId="49F3C447" w:rsidR="00432A74" w:rsidRDefault="00432A74" w:rsidP="00011BBC">
      <w:r>
        <w:rPr>
          <w:rStyle w:val="lev"/>
          <w:i/>
          <w:iCs/>
        </w:rPr>
        <w:t>Le choix du projet est libre</w:t>
      </w:r>
      <w:r>
        <w:rPr>
          <w:rStyle w:val="Accentuation"/>
        </w:rPr>
        <w:t>, faites des petites recherches pour trouver un projet qui vous inspire et vous plaise.</w:t>
      </w:r>
    </w:p>
    <w:p w14:paraId="4CE32D1A" w14:textId="77777777" w:rsidR="00011BBC" w:rsidRDefault="00432A74" w:rsidP="00011BBC">
      <w:pPr>
        <w:rPr>
          <w:rStyle w:val="Accentuation"/>
        </w:rPr>
      </w:pPr>
      <w:r>
        <w:rPr>
          <w:rStyle w:val="lev"/>
          <w:i/>
          <w:iCs/>
        </w:rPr>
        <w:t>Imaginez maintenant que vous êtes un journaliste très, très critique,</w:t>
      </w:r>
      <w:r>
        <w:rPr>
          <w:rStyle w:val="Accentuation"/>
        </w:rPr>
        <w:t xml:space="preserve"> et que vous êtes </w:t>
      </w:r>
      <w:r>
        <w:rPr>
          <w:rStyle w:val="lev"/>
          <w:i/>
          <w:iCs/>
        </w:rPr>
        <w:t>renvoyé par magie pour un petit voyage dans le passé</w:t>
      </w:r>
      <w:r>
        <w:rPr>
          <w:rStyle w:val="Accentuation"/>
        </w:rPr>
        <w:t>,</w:t>
      </w:r>
      <w:r>
        <w:rPr>
          <w:rStyle w:val="lev"/>
          <w:i/>
          <w:iCs/>
        </w:rPr>
        <w:t xml:space="preserve"> juste avant que le produit que vous avez choisi ne sorte</w:t>
      </w:r>
      <w:r>
        <w:rPr>
          <w:rStyle w:val="Accentuation"/>
        </w:rPr>
        <w:t xml:space="preserve"> : l’entreprise qui le conçoit vous demande alors de rédiger un article de journal avant la publication de son produit.</w:t>
      </w:r>
    </w:p>
    <w:p w14:paraId="4955C822" w14:textId="4D122A07" w:rsidR="00432A74" w:rsidRPr="00011BBC" w:rsidRDefault="00432A74" w:rsidP="00011BBC">
      <w:pPr>
        <w:rPr>
          <w:i/>
          <w:iCs/>
        </w:rPr>
      </w:pPr>
      <w:r>
        <w:rPr>
          <w:rStyle w:val="Accentuation"/>
        </w:rPr>
        <w:t>Pour cela, elle vous a permis de le voir et de le tester en avant-première.</w:t>
      </w:r>
    </w:p>
    <w:p w14:paraId="7AEBA128" w14:textId="77777777" w:rsidR="00432A74" w:rsidRDefault="00432A74" w:rsidP="00011BBC">
      <w:r>
        <w:rPr>
          <w:rStyle w:val="Accentuation"/>
          <w:b/>
          <w:bCs/>
        </w:rPr>
        <w:t>Vous voilà</w:t>
      </w:r>
      <w:r>
        <w:rPr>
          <w:rStyle w:val="lev"/>
          <w:i/>
          <w:iCs/>
        </w:rPr>
        <w:t xml:space="preserve"> donc dans le passé,</w:t>
      </w:r>
      <w:r>
        <w:rPr>
          <w:rStyle w:val="Accentuation"/>
        </w:rPr>
        <w:t xml:space="preserve"> à l’époque du lancement de votre produit…</w:t>
      </w:r>
    </w:p>
    <w:p w14:paraId="20C4E4F0" w14:textId="77777777" w:rsidR="00011BBC" w:rsidRDefault="00432A74" w:rsidP="00011BBC">
      <w:pPr>
        <w:rPr>
          <w:rStyle w:val="Accentuation"/>
        </w:rPr>
      </w:pPr>
      <w:r>
        <w:rPr>
          <w:rStyle w:val="lev"/>
          <w:i/>
          <w:iCs/>
        </w:rPr>
        <w:t>Rédigez un article de journal, en trois parties ou trois paragraphes (c’est pareil), pour en faire la critique</w:t>
      </w:r>
      <w:r>
        <w:rPr>
          <w:rStyle w:val="Accentuation"/>
        </w:rPr>
        <w:t xml:space="preserve">. </w:t>
      </w:r>
    </w:p>
    <w:p w14:paraId="6C424027" w14:textId="77777777" w:rsidR="00011BBC" w:rsidRDefault="00432A74" w:rsidP="00011BBC">
      <w:pPr>
        <w:rPr>
          <w:rStyle w:val="Accentuation"/>
        </w:rPr>
      </w:pPr>
      <w:r>
        <w:rPr>
          <w:rStyle w:val="Accentuation"/>
        </w:rPr>
        <w:t xml:space="preserve">Chacune des 3 parties aura un </w:t>
      </w:r>
      <w:r>
        <w:rPr>
          <w:rStyle w:val="lev"/>
          <w:i/>
          <w:iCs/>
        </w:rPr>
        <w:t>sous-titre</w:t>
      </w:r>
      <w:r>
        <w:rPr>
          <w:rStyle w:val="Accentuation"/>
        </w:rPr>
        <w:t xml:space="preserve">, exactement comme dans un vrai journal (cherchez des formulations « accrocheuses » !). </w:t>
      </w:r>
    </w:p>
    <w:p w14:paraId="3C926F72" w14:textId="60811EBA" w:rsidR="00011BBC" w:rsidRDefault="00432A74" w:rsidP="00011BBC">
      <w:pPr>
        <w:rPr>
          <w:rStyle w:val="Accentuation"/>
        </w:rPr>
      </w:pPr>
      <w:r>
        <w:rPr>
          <w:rStyle w:val="Accentuation"/>
        </w:rPr>
        <w:t>Votre article général aura aussi évidemment</w:t>
      </w:r>
      <w:r>
        <w:rPr>
          <w:rStyle w:val="lev"/>
          <w:i/>
          <w:iCs/>
        </w:rPr>
        <w:t xml:space="preserve"> un</w:t>
      </w:r>
      <w:r>
        <w:rPr>
          <w:rStyle w:val="Accentuation"/>
        </w:rPr>
        <w:t xml:space="preserve"> </w:t>
      </w:r>
      <w:r>
        <w:rPr>
          <w:rStyle w:val="lev"/>
          <w:i/>
          <w:iCs/>
        </w:rPr>
        <w:t>titre général</w:t>
      </w:r>
      <w:r>
        <w:rPr>
          <w:rStyle w:val="Accentuation"/>
        </w:rPr>
        <w:t>, de votre choix lui aussi : cherchez un titre qui fasse rêver le lecteur, vous parlez d’une technologie que l’on ne connaît pas encore à l’époque à laquelle vous êtes !</w:t>
      </w:r>
    </w:p>
    <w:p w14:paraId="5484B596" w14:textId="77777777" w:rsidR="00011BBC" w:rsidRDefault="00011BBC">
      <w:pPr>
        <w:spacing w:before="0" w:after="200" w:line="276" w:lineRule="auto"/>
        <w:jc w:val="left"/>
        <w:rPr>
          <w:rStyle w:val="Accentuation"/>
        </w:rPr>
      </w:pPr>
      <w:r>
        <w:rPr>
          <w:rStyle w:val="Accentuation"/>
        </w:rPr>
        <w:br w:type="page"/>
      </w:r>
    </w:p>
    <w:p w14:paraId="58CA4240" w14:textId="6CE5D18A" w:rsidR="00432A74" w:rsidRDefault="00432A74" w:rsidP="00432A74">
      <w:pPr>
        <w:pStyle w:val="Titre2"/>
      </w:pPr>
      <w:r>
        <w:lastRenderedPageBreak/>
        <w:t>Conseils &amp; critères d’évaluation</w:t>
      </w:r>
    </w:p>
    <w:p w14:paraId="625C8949" w14:textId="77777777" w:rsidR="00432A74" w:rsidRPr="00011BBC" w:rsidRDefault="00432A74" w:rsidP="00011BBC">
      <w:pPr>
        <w:rPr>
          <w:b/>
          <w:bCs/>
        </w:rPr>
      </w:pPr>
      <w:r w:rsidRPr="00011BBC">
        <w:rPr>
          <w:rStyle w:val="lev"/>
          <w:b w:val="0"/>
          <w:bCs w:val="0"/>
        </w:rPr>
        <w:t>Voici un plan pour vous aider</w:t>
      </w:r>
      <w:r w:rsidRPr="00011BBC">
        <w:rPr>
          <w:b/>
          <w:bCs/>
        </w:rPr>
        <w:t xml:space="preserve"> </w:t>
      </w:r>
      <w:r w:rsidRPr="00011BBC">
        <w:rPr>
          <w:rStyle w:val="lev"/>
          <w:b w:val="0"/>
          <w:bCs w:val="0"/>
        </w:rPr>
        <w:t>à rédiger votre article de journal :</w:t>
      </w:r>
    </w:p>
    <w:p w14:paraId="41449FE2" w14:textId="77777777" w:rsidR="00011BBC" w:rsidRDefault="00432A74" w:rsidP="00011BBC">
      <w:pPr>
        <w:pStyle w:val="Titre3"/>
        <w:numPr>
          <w:ilvl w:val="0"/>
          <w:numId w:val="0"/>
        </w:numPr>
        <w:ind w:left="1134"/>
      </w:pPr>
      <w:r>
        <w:t>Partie/paragraphe 1</w:t>
      </w:r>
    </w:p>
    <w:p w14:paraId="130B8EE9" w14:textId="66A0E253" w:rsidR="00432A74" w:rsidRDefault="00011BBC" w:rsidP="00011BBC">
      <w:r>
        <w:t>Décrivez</w:t>
      </w:r>
      <w:r w:rsidR="00432A74">
        <w:t xml:space="preserve"> ce nouveau produit incroyable que vous avez eu la chance de tester en avant-première : qui l’a conçu ? À quoi ressemble t-il ? Comment on l’utilise ? Qu’est-ce que ça va changer dans nos vies ? (évidemment, vous avez l’avantage de savoir ce qui va se passer !) </w:t>
      </w:r>
      <w:r w:rsidR="00432A74">
        <w:rPr>
          <w:u w:val="single"/>
        </w:rPr>
        <w:t>Etc !</w:t>
      </w:r>
      <w:r w:rsidR="00432A74">
        <w:t xml:space="preserve"> Soyez précis !</w:t>
      </w:r>
    </w:p>
    <w:p w14:paraId="478F6F9E" w14:textId="77777777" w:rsidR="00011BBC" w:rsidRDefault="00432A74" w:rsidP="00011BBC">
      <w:pPr>
        <w:pStyle w:val="Titre3"/>
        <w:numPr>
          <w:ilvl w:val="0"/>
          <w:numId w:val="0"/>
        </w:numPr>
        <w:ind w:left="1134"/>
      </w:pPr>
      <w:r>
        <w:t>Partie 2/paragraphe 2 :</w:t>
      </w:r>
    </w:p>
    <w:p w14:paraId="3D764EDF" w14:textId="74C513A4" w:rsidR="00432A74" w:rsidRDefault="00432A74" w:rsidP="00011BBC">
      <w:r>
        <w:t xml:space="preserve">faites-en </w:t>
      </w:r>
      <w:r>
        <w:rPr>
          <w:u w:val="single"/>
        </w:rPr>
        <w:t>la critique</w:t>
      </w:r>
      <w:r>
        <w:t xml:space="preserve"> en expliquant tous les points positifs et négatifs, améliorations ou dégradations, que vous jugerez intéressants et qui soient amenés par ce nouveau produit, par rapport à ce que l’on utilisait avant. Quelques pistes de critiques pour vous aider (vous pouvez et devez en trouver d’autres !) : les consommateurs vont-ils changer leurs habitudes, en bien ou en mal ? Faudra t-il une éducation à ce nouveau produit ? Laquelle ? Y aura-t-il un impact positif ou négatif sur la société ? Lequel ? Ce produit va t-il en remplacer d’autres, qui vont devenir obsolètes ? Pourquoi ? Votre critique peut-être écrite d’un point de vue de journaliste spécialisé en design, qui commente et analyse un nouveau produit qui apparaît dans un milieu qu’il connaît bien (ex : vous êtes un journaliste fan de graphisme qui voit apparaître des logos génératifs et qui écrit cet article, destiné à des lecteurs qui seront plutôt des designers donc), ou bien vous êtes un journaliste généraliste, qui s’adresse à toute la société. Les deux positions sont viables, à vous de choisir celle que vous préférez !</w:t>
      </w:r>
    </w:p>
    <w:p w14:paraId="51AFE675" w14:textId="77777777" w:rsidR="00011BBC" w:rsidRDefault="00432A74" w:rsidP="00011BBC">
      <w:pPr>
        <w:pStyle w:val="Titre3"/>
        <w:numPr>
          <w:ilvl w:val="0"/>
          <w:numId w:val="0"/>
        </w:numPr>
        <w:ind w:left="1134"/>
      </w:pPr>
      <w:r>
        <w:t>Partie 3/paragraphe 3 :</w:t>
      </w:r>
    </w:p>
    <w:p w14:paraId="7EBC8CC3" w14:textId="4918A648" w:rsidR="00432A74" w:rsidRDefault="00432A74" w:rsidP="00011BBC">
      <w:r>
        <w:t xml:space="preserve">A vous d’imaginer cette fois-ci, complètement librement mais toujours en tant que journaliste qui se pose plein de questions, </w:t>
      </w:r>
      <w:r>
        <w:rPr>
          <w:u w:val="single"/>
        </w:rPr>
        <w:t>une évolution future de ce produit ou de sa technologie, 20 ans après sa date de sortie</w:t>
      </w:r>
      <w:r>
        <w:t xml:space="preserve"> : qu’est-ce qu’il pourrait devenir ? Aura t-il disparu, remplacé par une technologie encore plus novatrice ? Se sera-t-il imposé partout ailleurs, dans d’autres objets ? Aura t-il créé un changement profond dans la société ? Donnez vos intuitions/prédictions en tant que journaliste qui imagine le futur de la technologie ou du produit étudié. Soyez créatifs et imaginatifs, n’oubliez pas que vous êtes un journaliste critique qui se pose plein de questions (et qui y répond !), et n’hésitez pas à imaginer de nouveaux objets ou de nouvelles façons de vivre dans votre partie 3 ! Cela peut-être complètement novateur et ne pas exister !</w:t>
      </w:r>
    </w:p>
    <w:p w14:paraId="50F0EE5B" w14:textId="77777777" w:rsidR="00011BBC" w:rsidRDefault="00432A74" w:rsidP="00011BBC">
      <w:pPr>
        <w:pStyle w:val="Titre3"/>
        <w:numPr>
          <w:ilvl w:val="0"/>
          <w:numId w:val="0"/>
        </w:numPr>
        <w:ind w:left="1134"/>
      </w:pPr>
      <w:r>
        <w:t>Fin d’article :</w:t>
      </w:r>
    </w:p>
    <w:p w14:paraId="2271072F" w14:textId="10881DEE" w:rsidR="00432A74" w:rsidRDefault="00432A74" w:rsidP="00011BBC">
      <w:r>
        <w:t xml:space="preserve">enfin, comme sur un vrai journal, on signe son article (créez-vous un faux nom de grand reporter si vous avez envie), et on le date ! </w:t>
      </w:r>
      <w:r>
        <w:rPr>
          <w:rFonts w:ascii="Segoe UI Emoji" w:hAnsi="Segoe UI Emoji" w:cs="Segoe UI Emoji"/>
        </w:rPr>
        <w:t>🙂</w:t>
      </w:r>
    </w:p>
    <w:p w14:paraId="652D50BE" w14:textId="77777777" w:rsidR="00432A74" w:rsidRPr="00011BBC" w:rsidRDefault="00432A74" w:rsidP="00011BBC">
      <w:pPr>
        <w:pBdr>
          <w:top w:val="single" w:sz="4" w:space="1" w:color="auto"/>
          <w:left w:val="single" w:sz="4" w:space="4" w:color="auto"/>
          <w:bottom w:val="single" w:sz="4" w:space="1" w:color="auto"/>
          <w:right w:val="single" w:sz="4" w:space="4" w:color="auto"/>
        </w:pBdr>
        <w:rPr>
          <w:color w:val="FF0000"/>
        </w:rPr>
      </w:pPr>
      <w:r w:rsidRPr="00011BBC">
        <w:rPr>
          <w:rStyle w:val="lev"/>
          <w:color w:val="FF0000"/>
          <w:u w:val="single"/>
        </w:rPr>
        <w:t>Attention</w:t>
      </w:r>
      <w:r w:rsidRPr="00011BBC">
        <w:rPr>
          <w:color w:val="FF0000"/>
        </w:rPr>
        <w:t xml:space="preserve"> : il est </w:t>
      </w:r>
      <w:r w:rsidRPr="00011BBC">
        <w:rPr>
          <w:rStyle w:val="lev"/>
          <w:color w:val="FF0000"/>
        </w:rPr>
        <w:t>INTERDIT</w:t>
      </w:r>
      <w:r w:rsidRPr="00011BBC">
        <w:rPr>
          <w:color w:val="FF0000"/>
        </w:rPr>
        <w:t xml:space="preserve"> (par la loi !) </w:t>
      </w:r>
      <w:r w:rsidRPr="00011BBC">
        <w:rPr>
          <w:rStyle w:val="lev"/>
          <w:color w:val="FF0000"/>
        </w:rPr>
        <w:t>d’utiliser des images de projets sans avoir demandé la permission à la société/au photographe qui a pris/fabriqué les images auparavant. Si vous voulez illustrer votre article, faites un dessin, ou demandez par mail à l’entreprise/au designer le droit d’utiliser le visuel qui vous intéresse à but pédagogique, pour un travail scolaire.</w:t>
      </w:r>
      <w:r w:rsidRPr="00011BBC">
        <w:rPr>
          <w:color w:val="FF0000"/>
        </w:rPr>
        <w:t xml:space="preserve"> Les illustrations sont complémentaires, ce n’est pas obligatoire (c’est si vous voulez).</w:t>
      </w:r>
    </w:p>
    <w:p w14:paraId="167F6B7B" w14:textId="42EA05A9" w:rsidR="00432A74" w:rsidRPr="00011BBC" w:rsidRDefault="00432A74" w:rsidP="00011BBC">
      <w:pPr>
        <w:pStyle w:val="Titre2"/>
      </w:pPr>
      <w:r w:rsidRPr="00011BBC">
        <w:rPr>
          <w:rStyle w:val="lev"/>
          <w:b/>
          <w:bCs/>
        </w:rPr>
        <w:t>Rendu :</w:t>
      </w:r>
    </w:p>
    <w:p w14:paraId="1F55D93D" w14:textId="05EDFDFC" w:rsidR="00432A74" w:rsidRDefault="00432A74" w:rsidP="00011BBC">
      <w:pPr>
        <w:pStyle w:val="Puce"/>
      </w:pPr>
      <w:r>
        <w:t xml:space="preserve">votre article fera </w:t>
      </w:r>
      <w:r>
        <w:rPr>
          <w:rStyle w:val="lev"/>
        </w:rPr>
        <w:t>au minimum 1 page</w:t>
      </w:r>
      <w:r>
        <w:t xml:space="preserve">, </w:t>
      </w:r>
      <w:r>
        <w:rPr>
          <w:rStyle w:val="lev"/>
          <w:u w:val="single"/>
        </w:rPr>
        <w:t xml:space="preserve">tout en </w:t>
      </w:r>
      <w:r w:rsidR="00011BBC">
        <w:rPr>
          <w:rStyle w:val="lev"/>
          <w:u w:val="single"/>
        </w:rPr>
        <w:t>Arial</w:t>
      </w:r>
      <w:r>
        <w:rPr>
          <w:rStyle w:val="lev"/>
          <w:u w:val="single"/>
        </w:rPr>
        <w:t xml:space="preserve"> corps 10</w:t>
      </w:r>
      <w:r>
        <w:t xml:space="preserve"> </w:t>
      </w:r>
    </w:p>
    <w:p w14:paraId="3B7BAF8F" w14:textId="77777777" w:rsidR="00432A74" w:rsidRDefault="00432A74" w:rsidP="00011BBC">
      <w:pPr>
        <w:pStyle w:val="Puce"/>
      </w:pPr>
      <w:r>
        <w:t>vous pouvez rendre plus de pages si vous avez envie, c’est du bonus.</w:t>
      </w:r>
    </w:p>
    <w:p w14:paraId="130AD5D9" w14:textId="77777777" w:rsidR="00432A74" w:rsidRDefault="00432A74" w:rsidP="00011BBC">
      <w:pPr>
        <w:pStyle w:val="Puce"/>
      </w:pPr>
      <w:r>
        <w:t xml:space="preserve">rendu au format .odt / .doc / .docx : </w:t>
      </w:r>
      <w:r>
        <w:rPr>
          <w:u w:val="single"/>
        </w:rPr>
        <w:t>pas de PDF</w:t>
      </w:r>
    </w:p>
    <w:p w14:paraId="21BA9198" w14:textId="39161CAC" w:rsidR="00011BBC" w:rsidRDefault="00432A74" w:rsidP="00011BBC">
      <w:pPr>
        <w:pStyle w:val="Puce"/>
        <w:rPr>
          <w:rStyle w:val="lev"/>
        </w:rPr>
      </w:pPr>
      <w:r>
        <w:t xml:space="preserve">nom de fichier : </w:t>
      </w:r>
      <w:r>
        <w:rPr>
          <w:rStyle w:val="lev"/>
        </w:rPr>
        <w:t>Prénom_Nom_MonObjetDeDesign</w:t>
      </w:r>
    </w:p>
    <w:p w14:paraId="2056CEA6" w14:textId="77777777" w:rsidR="00011BBC" w:rsidRDefault="00011BBC">
      <w:pPr>
        <w:spacing w:before="0" w:after="200" w:line="276" w:lineRule="auto"/>
        <w:jc w:val="left"/>
        <w:rPr>
          <w:rStyle w:val="lev"/>
        </w:rPr>
      </w:pPr>
      <w:r>
        <w:rPr>
          <w:rStyle w:val="lev"/>
        </w:rPr>
        <w:br w:type="page"/>
      </w:r>
    </w:p>
    <w:p w14:paraId="0D702AB2" w14:textId="77777777" w:rsidR="00432A74" w:rsidRPr="00011BBC" w:rsidRDefault="00432A74" w:rsidP="00011BBC">
      <w:pPr>
        <w:pStyle w:val="Titre2"/>
      </w:pPr>
      <w:r w:rsidRPr="00011BBC">
        <w:rPr>
          <w:rStyle w:val="lev"/>
          <w:b/>
          <w:bCs/>
        </w:rPr>
        <w:lastRenderedPageBreak/>
        <w:t>Critères d’évaluation :</w:t>
      </w:r>
    </w:p>
    <w:p w14:paraId="2322A42A" w14:textId="77777777" w:rsidR="00432A74" w:rsidRDefault="00432A74" w:rsidP="00011BBC">
      <w:pPr>
        <w:pStyle w:val="Puce"/>
      </w:pPr>
      <w:r>
        <w:t>Respect des consignes et rendu dans les temps.</w:t>
      </w:r>
    </w:p>
    <w:p w14:paraId="0300AD43" w14:textId="77777777" w:rsidR="00432A74" w:rsidRDefault="00432A74" w:rsidP="00011BBC">
      <w:pPr>
        <w:pStyle w:val="Puce"/>
      </w:pPr>
      <w:r>
        <w:t>Qualité de l’expression écrite et de l’orthographe.</w:t>
      </w:r>
    </w:p>
    <w:p w14:paraId="4C039A30" w14:textId="77777777" w:rsidR="00432A74" w:rsidRDefault="00432A74" w:rsidP="00011BBC">
      <w:pPr>
        <w:pStyle w:val="Puce"/>
      </w:pPr>
      <w:r>
        <w:t>Projet et références citées et datées correctement (au moins 2).</w:t>
      </w:r>
    </w:p>
    <w:p w14:paraId="413EFBC8" w14:textId="77777777" w:rsidR="00432A74" w:rsidRDefault="00432A74" w:rsidP="00011BBC">
      <w:pPr>
        <w:pStyle w:val="Puce"/>
      </w:pPr>
      <w:r>
        <w:t>Pertinence des points de critique (au moins 4) soulevés.</w:t>
      </w:r>
    </w:p>
    <w:p w14:paraId="284DF80E" w14:textId="77777777" w:rsidR="00432A74" w:rsidRDefault="00432A74" w:rsidP="00011BBC">
      <w:pPr>
        <w:pStyle w:val="Puce"/>
      </w:pPr>
      <w:r>
        <w:t>Créativité et richesse de la partie/du paragraphe 3.</w:t>
      </w:r>
    </w:p>
    <w:p w14:paraId="4853BDE2" w14:textId="77777777" w:rsidR="00432A74" w:rsidRPr="00011BBC" w:rsidRDefault="00432A74" w:rsidP="00011BBC">
      <w:pPr>
        <w:pStyle w:val="Titre2"/>
      </w:pPr>
      <w:r w:rsidRPr="00011BBC">
        <w:rPr>
          <w:rStyle w:val="lev"/>
          <w:b/>
          <w:bCs/>
        </w:rPr>
        <w:t>Quelques pistes où chercher des idées de projets :</w:t>
      </w:r>
    </w:p>
    <w:p w14:paraId="4FA85E18" w14:textId="77777777" w:rsidR="00432A74" w:rsidRDefault="00432A74" w:rsidP="00432A74">
      <w:pPr>
        <w:numPr>
          <w:ilvl w:val="0"/>
          <w:numId w:val="21"/>
        </w:numPr>
        <w:spacing w:before="100" w:beforeAutospacing="1" w:after="100" w:afterAutospacing="1"/>
        <w:jc w:val="left"/>
      </w:pPr>
      <w:hyperlink r:id="rId16" w:history="1">
        <w:r>
          <w:rPr>
            <w:rStyle w:val="Lienhypertexte"/>
          </w:rPr>
          <w:t>Des projets de textiles intelligents</w:t>
        </w:r>
      </w:hyperlink>
    </w:p>
    <w:p w14:paraId="092E9424" w14:textId="77777777" w:rsidR="00432A74" w:rsidRDefault="00432A74" w:rsidP="00432A74">
      <w:pPr>
        <w:numPr>
          <w:ilvl w:val="0"/>
          <w:numId w:val="21"/>
        </w:numPr>
        <w:spacing w:before="100" w:beforeAutospacing="1" w:after="100" w:afterAutospacing="1"/>
        <w:jc w:val="left"/>
      </w:pPr>
      <w:hyperlink r:id="rId17" w:history="1">
        <w:r>
          <w:rPr>
            <w:rStyle w:val="Lienhypertexte"/>
          </w:rPr>
          <w:t>Des projets de textiles connectés</w:t>
        </w:r>
      </w:hyperlink>
    </w:p>
    <w:p w14:paraId="5AF5DF40" w14:textId="77777777" w:rsidR="00432A74" w:rsidRDefault="00432A74" w:rsidP="00432A74">
      <w:pPr>
        <w:numPr>
          <w:ilvl w:val="0"/>
          <w:numId w:val="21"/>
        </w:numPr>
        <w:spacing w:before="100" w:beforeAutospacing="1" w:after="100" w:afterAutospacing="1"/>
        <w:jc w:val="left"/>
      </w:pPr>
      <w:hyperlink r:id="rId18" w:history="1">
        <w:r>
          <w:rPr>
            <w:rStyle w:val="Lienhypertexte"/>
          </w:rPr>
          <w:t>Des projets en impression 3D</w:t>
        </w:r>
      </w:hyperlink>
      <w:r>
        <w:t>, du design culinaire à l’architecture, en passant par l’objet ou la mode</w:t>
      </w:r>
    </w:p>
    <w:p w14:paraId="2582809B" w14:textId="77777777" w:rsidR="00432A74" w:rsidRDefault="00432A74" w:rsidP="00432A74">
      <w:pPr>
        <w:numPr>
          <w:ilvl w:val="0"/>
          <w:numId w:val="21"/>
        </w:numPr>
        <w:spacing w:before="100" w:beforeAutospacing="1" w:after="100" w:afterAutospacing="1"/>
        <w:jc w:val="left"/>
      </w:pPr>
      <w:hyperlink r:id="rId19" w:history="1">
        <w:r>
          <w:rPr>
            <w:rStyle w:val="Lienhypertexte"/>
          </w:rPr>
          <w:t>Du design génératif en design d’objet</w:t>
        </w:r>
      </w:hyperlink>
    </w:p>
    <w:p w14:paraId="1A8C726F" w14:textId="77777777" w:rsidR="00432A74" w:rsidRDefault="00432A74" w:rsidP="00432A74">
      <w:pPr>
        <w:numPr>
          <w:ilvl w:val="0"/>
          <w:numId w:val="21"/>
        </w:numPr>
        <w:spacing w:before="100" w:beforeAutospacing="1" w:after="100" w:afterAutospacing="1"/>
        <w:jc w:val="left"/>
      </w:pPr>
      <w:hyperlink r:id="rId20" w:history="1">
        <w:r>
          <w:rPr>
            <w:rStyle w:val="Lienhypertexte"/>
          </w:rPr>
          <w:t>Du design génératif et paramétrique en graphisme</w:t>
        </w:r>
      </w:hyperlink>
      <w:r>
        <w:t xml:space="preserve"> (taper « design génératif » dans la Recherche du site)</w:t>
      </w:r>
    </w:p>
    <w:p w14:paraId="190EC1AD" w14:textId="77777777" w:rsidR="00432A74" w:rsidRDefault="00432A74" w:rsidP="00432A74">
      <w:pPr>
        <w:numPr>
          <w:ilvl w:val="0"/>
          <w:numId w:val="21"/>
        </w:numPr>
        <w:spacing w:before="100" w:beforeAutospacing="1" w:after="100" w:afterAutospacing="1"/>
        <w:jc w:val="left"/>
      </w:pPr>
      <w:hyperlink r:id="rId21" w:history="1">
        <w:r>
          <w:rPr>
            <w:rStyle w:val="Lienhypertexte"/>
          </w:rPr>
          <w:t>Des projets de design d’objet employant la réalité augmentée</w:t>
        </w:r>
      </w:hyperlink>
    </w:p>
    <w:p w14:paraId="6628C9E9" w14:textId="77777777" w:rsidR="00432A74" w:rsidRDefault="00432A74" w:rsidP="00432A74">
      <w:pPr>
        <w:numPr>
          <w:ilvl w:val="0"/>
          <w:numId w:val="21"/>
        </w:numPr>
        <w:spacing w:before="100" w:beforeAutospacing="1" w:after="100" w:afterAutospacing="1"/>
        <w:jc w:val="left"/>
      </w:pPr>
      <w:hyperlink r:id="rId22" w:anchor="news" w:history="1">
        <w:r>
          <w:rPr>
            <w:rStyle w:val="Lienhypertexte"/>
          </w:rPr>
          <w:t>Des projets en réalité virtuelle et augmentée</w:t>
        </w:r>
      </w:hyperlink>
      <w:r>
        <w:t xml:space="preserve"> (descendre/monter dans la page à « Projets »)</w:t>
      </w:r>
    </w:p>
    <w:p w14:paraId="45D6D519" w14:textId="77777777" w:rsidR="00432A74" w:rsidRDefault="00432A74" w:rsidP="00432A74">
      <w:pPr>
        <w:numPr>
          <w:ilvl w:val="0"/>
          <w:numId w:val="21"/>
        </w:numPr>
        <w:spacing w:before="100" w:beforeAutospacing="1" w:after="100" w:afterAutospacing="1"/>
        <w:jc w:val="left"/>
      </w:pPr>
      <w:hyperlink r:id="rId23" w:history="1">
        <w:r>
          <w:rPr>
            <w:rStyle w:val="Lienhypertexte"/>
          </w:rPr>
          <w:t>Des objets et architectures connectés</w:t>
        </w:r>
      </w:hyperlink>
    </w:p>
    <w:p w14:paraId="5DB9F7AC" w14:textId="77777777" w:rsidR="00432A74" w:rsidRDefault="00432A74" w:rsidP="00432A74">
      <w:pPr>
        <w:numPr>
          <w:ilvl w:val="0"/>
          <w:numId w:val="21"/>
        </w:numPr>
        <w:spacing w:before="100" w:beforeAutospacing="1" w:after="100" w:afterAutospacing="1"/>
        <w:jc w:val="left"/>
      </w:pPr>
      <w:hyperlink r:id="rId24" w:history="1">
        <w:r>
          <w:rPr>
            <w:rStyle w:val="Lienhypertexte"/>
          </w:rPr>
          <w:t>Du design interactif</w:t>
        </w:r>
      </w:hyperlink>
    </w:p>
    <w:p w14:paraId="79EC65C4" w14:textId="77777777" w:rsidR="0019345C" w:rsidRPr="00432A74" w:rsidRDefault="0019345C" w:rsidP="00432A74"/>
    <w:sectPr w:rsidR="0019345C" w:rsidRPr="00432A74" w:rsidSect="0019345C">
      <w:pgSz w:w="11906" w:h="16838"/>
      <w:pgMar w:top="992" w:right="567" w:bottom="567" w:left="567" w:header="284" w:footer="3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F107B" w14:textId="77777777" w:rsidR="001A00D2" w:rsidRDefault="001A00D2" w:rsidP="00586D38">
      <w:pPr>
        <w:spacing w:before="0" w:after="0"/>
      </w:pPr>
      <w:r>
        <w:separator/>
      </w:r>
    </w:p>
    <w:p w14:paraId="5ED80677" w14:textId="77777777" w:rsidR="001A00D2" w:rsidRDefault="001A00D2"/>
  </w:endnote>
  <w:endnote w:type="continuationSeparator" w:id="0">
    <w:p w14:paraId="714B0C6F" w14:textId="77777777" w:rsidR="001A00D2" w:rsidRDefault="001A00D2" w:rsidP="00586D38">
      <w:pPr>
        <w:spacing w:before="0" w:after="0"/>
      </w:pPr>
      <w:r>
        <w:continuationSeparator/>
      </w:r>
    </w:p>
    <w:p w14:paraId="6728E559" w14:textId="77777777" w:rsidR="001A00D2" w:rsidRDefault="001A0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eiryo">
    <w:panose1 w:val="020B0604030504040204"/>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73E37" w14:textId="77777777" w:rsidR="001A00D2" w:rsidRDefault="001A00D2" w:rsidP="00586D38">
      <w:pPr>
        <w:spacing w:before="0" w:after="0"/>
      </w:pPr>
      <w:r>
        <w:separator/>
      </w:r>
    </w:p>
    <w:p w14:paraId="021A9655" w14:textId="77777777" w:rsidR="001A00D2" w:rsidRDefault="001A00D2"/>
  </w:footnote>
  <w:footnote w:type="continuationSeparator" w:id="0">
    <w:p w14:paraId="6B245FD7" w14:textId="77777777" w:rsidR="001A00D2" w:rsidRDefault="001A00D2" w:rsidP="00586D38">
      <w:pPr>
        <w:spacing w:before="0" w:after="0"/>
      </w:pPr>
      <w:r>
        <w:continuationSeparator/>
      </w:r>
    </w:p>
    <w:p w14:paraId="6D7DA19B" w14:textId="77777777" w:rsidR="001A00D2" w:rsidRDefault="001A00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64838E1"/>
    <w:multiLevelType w:val="multilevel"/>
    <w:tmpl w:val="EABA7206"/>
    <w:name w:val="TEST"/>
    <w:lvl w:ilvl="0">
      <w:start w:val="1"/>
      <w:numFmt w:val="decimal"/>
      <w:pStyle w:val="Titre1"/>
      <w:suff w:val="space"/>
      <w:lvlText w:val="PARTIE %1 :"/>
      <w:lvlJc w:val="left"/>
      <w:pPr>
        <w:ind w:left="2694" w:hanging="198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Titre2"/>
      <w:suff w:val="space"/>
      <w:lvlText w:val="%2."/>
      <w:lvlJc w:val="left"/>
      <w:pPr>
        <w:ind w:left="283" w:hanging="283"/>
      </w:pPr>
      <w:rPr>
        <w:rFonts w:hint="default"/>
      </w:rPr>
    </w:lvl>
    <w:lvl w:ilvl="2">
      <w:start w:val="1"/>
      <w:numFmt w:val="decimal"/>
      <w:pStyle w:val="Titre3"/>
      <w:suff w:val="space"/>
      <w:lvlText w:val="%2.%3."/>
      <w:lvlJc w:val="left"/>
      <w:pPr>
        <w:ind w:left="113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Titre4"/>
      <w:suff w:val="space"/>
      <w:lvlText w:val="%4."/>
      <w:lvlJc w:val="left"/>
      <w:pPr>
        <w:ind w:left="1701" w:hanging="567"/>
      </w:pPr>
      <w:rPr>
        <w:rFonts w:hint="default"/>
      </w:rPr>
    </w:lvl>
    <w:lvl w:ilvl="4">
      <w:start w:val="1"/>
      <w:numFmt w:val="lowerLetter"/>
      <w:pStyle w:val="Titre5"/>
      <w:suff w:val="space"/>
      <w:lvlText w:val="%5."/>
      <w:lvlJc w:val="left"/>
      <w:pPr>
        <w:ind w:left="1701" w:hanging="283"/>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3" w15:restartNumberingAfterBreak="0">
    <w:nsid w:val="2C655F10"/>
    <w:multiLevelType w:val="multilevel"/>
    <w:tmpl w:val="DFB25310"/>
    <w:lvl w:ilvl="0">
      <w:start w:val="1"/>
      <w:numFmt w:val="upperRoman"/>
      <w:lvlText w:val="PARTI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Titre10"/>
      <w:lvlText w:val="%2. "/>
      <w:lvlJc w:val="left"/>
      <w:pPr>
        <w:ind w:left="720" w:hanging="360"/>
      </w:pPr>
      <w:rPr>
        <w:rFonts w:hint="default"/>
      </w:rPr>
    </w:lvl>
    <w:lvl w:ilvl="2">
      <w:start w:val="1"/>
      <w:numFmt w:val="decimal"/>
      <w:lvlText w:val="%2. %3."/>
      <w:lvlJc w:val="left"/>
      <w:pPr>
        <w:ind w:left="786"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DA85446"/>
    <w:multiLevelType w:val="hybridMultilevel"/>
    <w:tmpl w:val="915E5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065864"/>
    <w:multiLevelType w:val="multilevel"/>
    <w:tmpl w:val="7430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271338"/>
    <w:multiLevelType w:val="hybridMultilevel"/>
    <w:tmpl w:val="42E0FF62"/>
    <w:lvl w:ilvl="0" w:tplc="01B6EAC4">
      <w:start w:val="1"/>
      <w:numFmt w:val="decimal"/>
      <w:pStyle w:val="Paragraphedeliste"/>
      <w:lvlText w:val="%1."/>
      <w:lvlJc w:val="left"/>
      <w:pPr>
        <w:ind w:left="720" w:hanging="360"/>
      </w:pPr>
      <w:rPr>
        <w:rFonts w:ascii="Arial" w:hAnsi="Aria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AF72361"/>
    <w:multiLevelType w:val="multilevel"/>
    <w:tmpl w:val="D278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80E28"/>
    <w:multiLevelType w:val="multilevel"/>
    <w:tmpl w:val="85E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521C08"/>
    <w:multiLevelType w:val="multilevel"/>
    <w:tmpl w:val="18C8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D50DF"/>
    <w:multiLevelType w:val="multilevel"/>
    <w:tmpl w:val="72A6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A3096"/>
    <w:multiLevelType w:val="hybridMultilevel"/>
    <w:tmpl w:val="79E264A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66DD7DC4"/>
    <w:multiLevelType w:val="multilevel"/>
    <w:tmpl w:val="4C44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0D2535"/>
    <w:multiLevelType w:val="multilevel"/>
    <w:tmpl w:val="2982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407CCE"/>
    <w:multiLevelType w:val="multilevel"/>
    <w:tmpl w:val="7510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116C7F"/>
    <w:multiLevelType w:val="multilevel"/>
    <w:tmpl w:val="02C0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1"/>
  </w:num>
  <w:num w:numId="4">
    <w:abstractNumId w:val="1"/>
  </w:num>
  <w:num w:numId="5">
    <w:abstractNumId w:val="3"/>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4"/>
  </w:num>
  <w:num w:numId="15">
    <w:abstractNumId w:val="12"/>
  </w:num>
  <w:num w:numId="16">
    <w:abstractNumId w:val="15"/>
  </w:num>
  <w:num w:numId="17">
    <w:abstractNumId w:val="8"/>
  </w:num>
  <w:num w:numId="18">
    <w:abstractNumId w:val="9"/>
  </w:num>
  <w:num w:numId="19">
    <w:abstractNumId w:val="10"/>
  </w:num>
  <w:num w:numId="20">
    <w:abstractNumId w:val="5"/>
  </w:num>
  <w:num w:numId="2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style="mso-position-vertical-relative:line" fillcolor="none [3204]" strokecolor="none [1615]">
      <v:fill color="none [3204]" color2="fill lighten(51)" focusposition="1" focussize="" method="linear sigma" focus="100%" type="gradient"/>
      <v:stroke color="none [1615]" weight="1pt"/>
      <v:shadow type="perspective" color="none [1604]" opacity=".5" offset="1pt,7pt" offset2="-1pt,10pt"/>
      <o:extrusion v:ext="view" rotationangl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38"/>
    <w:rsid w:val="00001693"/>
    <w:rsid w:val="00001FC5"/>
    <w:rsid w:val="00004CCB"/>
    <w:rsid w:val="0000757E"/>
    <w:rsid w:val="00010DCB"/>
    <w:rsid w:val="00011BBC"/>
    <w:rsid w:val="0001363A"/>
    <w:rsid w:val="00016288"/>
    <w:rsid w:val="00035E8A"/>
    <w:rsid w:val="00040348"/>
    <w:rsid w:val="00045851"/>
    <w:rsid w:val="00046678"/>
    <w:rsid w:val="00046C14"/>
    <w:rsid w:val="00053CAD"/>
    <w:rsid w:val="00054655"/>
    <w:rsid w:val="0005607E"/>
    <w:rsid w:val="00066F57"/>
    <w:rsid w:val="000816B4"/>
    <w:rsid w:val="00083688"/>
    <w:rsid w:val="000915C8"/>
    <w:rsid w:val="00092102"/>
    <w:rsid w:val="000A58E2"/>
    <w:rsid w:val="000A76AE"/>
    <w:rsid w:val="000B041D"/>
    <w:rsid w:val="000B12CD"/>
    <w:rsid w:val="000B457C"/>
    <w:rsid w:val="000C15AA"/>
    <w:rsid w:val="000C3753"/>
    <w:rsid w:val="000C3C33"/>
    <w:rsid w:val="000C4257"/>
    <w:rsid w:val="000F0277"/>
    <w:rsid w:val="000F2958"/>
    <w:rsid w:val="000F45FD"/>
    <w:rsid w:val="000F7248"/>
    <w:rsid w:val="001050BC"/>
    <w:rsid w:val="001073AC"/>
    <w:rsid w:val="001156B6"/>
    <w:rsid w:val="001179F4"/>
    <w:rsid w:val="001231E6"/>
    <w:rsid w:val="00124877"/>
    <w:rsid w:val="00124A40"/>
    <w:rsid w:val="001351FD"/>
    <w:rsid w:val="00142BF4"/>
    <w:rsid w:val="00151B19"/>
    <w:rsid w:val="0015330D"/>
    <w:rsid w:val="001863BD"/>
    <w:rsid w:val="001932B2"/>
    <w:rsid w:val="0019345C"/>
    <w:rsid w:val="0019418E"/>
    <w:rsid w:val="001961CC"/>
    <w:rsid w:val="001A00D2"/>
    <w:rsid w:val="001A164E"/>
    <w:rsid w:val="001A29D9"/>
    <w:rsid w:val="001A5561"/>
    <w:rsid w:val="001B058B"/>
    <w:rsid w:val="001B6655"/>
    <w:rsid w:val="001C52D3"/>
    <w:rsid w:val="001D1FAC"/>
    <w:rsid w:val="001D4FB0"/>
    <w:rsid w:val="001E21FB"/>
    <w:rsid w:val="001E24F8"/>
    <w:rsid w:val="001F36B8"/>
    <w:rsid w:val="00201B50"/>
    <w:rsid w:val="0021138E"/>
    <w:rsid w:val="0021256E"/>
    <w:rsid w:val="00214F92"/>
    <w:rsid w:val="00223074"/>
    <w:rsid w:val="00223446"/>
    <w:rsid w:val="002238FF"/>
    <w:rsid w:val="00227C17"/>
    <w:rsid w:val="00235F62"/>
    <w:rsid w:val="00245B67"/>
    <w:rsid w:val="0024787C"/>
    <w:rsid w:val="00247AC5"/>
    <w:rsid w:val="00255881"/>
    <w:rsid w:val="00257E10"/>
    <w:rsid w:val="00263214"/>
    <w:rsid w:val="00266A9D"/>
    <w:rsid w:val="002729AA"/>
    <w:rsid w:val="00274EDA"/>
    <w:rsid w:val="00280742"/>
    <w:rsid w:val="0028114E"/>
    <w:rsid w:val="00284861"/>
    <w:rsid w:val="00286DB8"/>
    <w:rsid w:val="002928C0"/>
    <w:rsid w:val="00294C49"/>
    <w:rsid w:val="00294E5A"/>
    <w:rsid w:val="002A0E41"/>
    <w:rsid w:val="002A6C96"/>
    <w:rsid w:val="002A72D5"/>
    <w:rsid w:val="002B1C77"/>
    <w:rsid w:val="002B2B90"/>
    <w:rsid w:val="002C2469"/>
    <w:rsid w:val="002C6057"/>
    <w:rsid w:val="002C74EE"/>
    <w:rsid w:val="002C7CBD"/>
    <w:rsid w:val="002D42E5"/>
    <w:rsid w:val="002E2E35"/>
    <w:rsid w:val="002F06B5"/>
    <w:rsid w:val="002F41D8"/>
    <w:rsid w:val="00301090"/>
    <w:rsid w:val="00304D96"/>
    <w:rsid w:val="00306AC2"/>
    <w:rsid w:val="00310067"/>
    <w:rsid w:val="00320F75"/>
    <w:rsid w:val="003278E1"/>
    <w:rsid w:val="00327CD6"/>
    <w:rsid w:val="003309E1"/>
    <w:rsid w:val="00331D06"/>
    <w:rsid w:val="00344509"/>
    <w:rsid w:val="00345AE8"/>
    <w:rsid w:val="00347173"/>
    <w:rsid w:val="00347FBD"/>
    <w:rsid w:val="0035032E"/>
    <w:rsid w:val="00356A8C"/>
    <w:rsid w:val="0036168F"/>
    <w:rsid w:val="003750E6"/>
    <w:rsid w:val="0037799B"/>
    <w:rsid w:val="00384370"/>
    <w:rsid w:val="003868DB"/>
    <w:rsid w:val="00393AE9"/>
    <w:rsid w:val="003A555F"/>
    <w:rsid w:val="003A63BE"/>
    <w:rsid w:val="003A7C0E"/>
    <w:rsid w:val="003B24DA"/>
    <w:rsid w:val="003B3B21"/>
    <w:rsid w:val="003C1F1E"/>
    <w:rsid w:val="003C2D35"/>
    <w:rsid w:val="003F280D"/>
    <w:rsid w:val="003F3745"/>
    <w:rsid w:val="004000DE"/>
    <w:rsid w:val="004071DF"/>
    <w:rsid w:val="0042021A"/>
    <w:rsid w:val="004227FA"/>
    <w:rsid w:val="00426ACC"/>
    <w:rsid w:val="004317DD"/>
    <w:rsid w:val="00432A74"/>
    <w:rsid w:val="00432D72"/>
    <w:rsid w:val="004433FC"/>
    <w:rsid w:val="00454F33"/>
    <w:rsid w:val="00460F38"/>
    <w:rsid w:val="00465CE8"/>
    <w:rsid w:val="004706BC"/>
    <w:rsid w:val="004742ED"/>
    <w:rsid w:val="00475EAC"/>
    <w:rsid w:val="00481729"/>
    <w:rsid w:val="00483461"/>
    <w:rsid w:val="00484464"/>
    <w:rsid w:val="00486633"/>
    <w:rsid w:val="00492B45"/>
    <w:rsid w:val="004A3BFE"/>
    <w:rsid w:val="004B1727"/>
    <w:rsid w:val="004C33C0"/>
    <w:rsid w:val="004C5840"/>
    <w:rsid w:val="004D55CF"/>
    <w:rsid w:val="004E2A36"/>
    <w:rsid w:val="004E336F"/>
    <w:rsid w:val="004E5F1F"/>
    <w:rsid w:val="004E7FA5"/>
    <w:rsid w:val="004F0DF9"/>
    <w:rsid w:val="004F10A4"/>
    <w:rsid w:val="004F5A12"/>
    <w:rsid w:val="004F6D3C"/>
    <w:rsid w:val="00504B41"/>
    <w:rsid w:val="0050519C"/>
    <w:rsid w:val="00506AD3"/>
    <w:rsid w:val="00520496"/>
    <w:rsid w:val="0052283B"/>
    <w:rsid w:val="005319B5"/>
    <w:rsid w:val="005405AF"/>
    <w:rsid w:val="005414E2"/>
    <w:rsid w:val="005446E2"/>
    <w:rsid w:val="0055330C"/>
    <w:rsid w:val="00553D5F"/>
    <w:rsid w:val="00555BFF"/>
    <w:rsid w:val="00556062"/>
    <w:rsid w:val="005566BF"/>
    <w:rsid w:val="0056004E"/>
    <w:rsid w:val="005628D6"/>
    <w:rsid w:val="0056505B"/>
    <w:rsid w:val="0057046F"/>
    <w:rsid w:val="0057717A"/>
    <w:rsid w:val="00584CA1"/>
    <w:rsid w:val="00586D38"/>
    <w:rsid w:val="00591B91"/>
    <w:rsid w:val="005A3033"/>
    <w:rsid w:val="005B3C92"/>
    <w:rsid w:val="005C51CF"/>
    <w:rsid w:val="005C66FF"/>
    <w:rsid w:val="005D524D"/>
    <w:rsid w:val="005E3C59"/>
    <w:rsid w:val="005F116D"/>
    <w:rsid w:val="005F1C1C"/>
    <w:rsid w:val="0060164F"/>
    <w:rsid w:val="00601A82"/>
    <w:rsid w:val="00606C14"/>
    <w:rsid w:val="00612620"/>
    <w:rsid w:val="0061459E"/>
    <w:rsid w:val="00615C56"/>
    <w:rsid w:val="00616C06"/>
    <w:rsid w:val="0062117B"/>
    <w:rsid w:val="00636E99"/>
    <w:rsid w:val="0063719C"/>
    <w:rsid w:val="00640421"/>
    <w:rsid w:val="00652615"/>
    <w:rsid w:val="00660A34"/>
    <w:rsid w:val="00671C76"/>
    <w:rsid w:val="0067724A"/>
    <w:rsid w:val="00677B8A"/>
    <w:rsid w:val="00683B48"/>
    <w:rsid w:val="00684060"/>
    <w:rsid w:val="00692AF1"/>
    <w:rsid w:val="00692C13"/>
    <w:rsid w:val="00695948"/>
    <w:rsid w:val="006A56F3"/>
    <w:rsid w:val="006A7E20"/>
    <w:rsid w:val="006F3309"/>
    <w:rsid w:val="006F6182"/>
    <w:rsid w:val="006F6724"/>
    <w:rsid w:val="007009E9"/>
    <w:rsid w:val="00703055"/>
    <w:rsid w:val="00705819"/>
    <w:rsid w:val="00710C80"/>
    <w:rsid w:val="00714111"/>
    <w:rsid w:val="0071414F"/>
    <w:rsid w:val="007145AE"/>
    <w:rsid w:val="00726742"/>
    <w:rsid w:val="007329D8"/>
    <w:rsid w:val="00734EA2"/>
    <w:rsid w:val="00737213"/>
    <w:rsid w:val="00742F44"/>
    <w:rsid w:val="00752480"/>
    <w:rsid w:val="00761A0C"/>
    <w:rsid w:val="0077242D"/>
    <w:rsid w:val="0077398D"/>
    <w:rsid w:val="0078004B"/>
    <w:rsid w:val="0079511E"/>
    <w:rsid w:val="007A1036"/>
    <w:rsid w:val="007A301A"/>
    <w:rsid w:val="007B35B6"/>
    <w:rsid w:val="007C1BC8"/>
    <w:rsid w:val="007C2B24"/>
    <w:rsid w:val="007D1B24"/>
    <w:rsid w:val="007F046C"/>
    <w:rsid w:val="007F3129"/>
    <w:rsid w:val="00802DC2"/>
    <w:rsid w:val="0080335A"/>
    <w:rsid w:val="008034DF"/>
    <w:rsid w:val="00806446"/>
    <w:rsid w:val="00815B84"/>
    <w:rsid w:val="0082423A"/>
    <w:rsid w:val="00840470"/>
    <w:rsid w:val="0084071D"/>
    <w:rsid w:val="008517C3"/>
    <w:rsid w:val="00854370"/>
    <w:rsid w:val="00854ED2"/>
    <w:rsid w:val="00867E7A"/>
    <w:rsid w:val="00880ED5"/>
    <w:rsid w:val="00881D8A"/>
    <w:rsid w:val="00886406"/>
    <w:rsid w:val="00893983"/>
    <w:rsid w:val="00896F01"/>
    <w:rsid w:val="008B55F4"/>
    <w:rsid w:val="008D40A4"/>
    <w:rsid w:val="008D41A8"/>
    <w:rsid w:val="008D5493"/>
    <w:rsid w:val="008E3830"/>
    <w:rsid w:val="008E642B"/>
    <w:rsid w:val="008F2FE5"/>
    <w:rsid w:val="00902A28"/>
    <w:rsid w:val="00915836"/>
    <w:rsid w:val="00915ADC"/>
    <w:rsid w:val="009232BC"/>
    <w:rsid w:val="00933680"/>
    <w:rsid w:val="0093779E"/>
    <w:rsid w:val="00953ACE"/>
    <w:rsid w:val="00956B38"/>
    <w:rsid w:val="0096135C"/>
    <w:rsid w:val="009627E1"/>
    <w:rsid w:val="009653D1"/>
    <w:rsid w:val="00966334"/>
    <w:rsid w:val="00967B48"/>
    <w:rsid w:val="00983193"/>
    <w:rsid w:val="009A2877"/>
    <w:rsid w:val="009A6048"/>
    <w:rsid w:val="009A770C"/>
    <w:rsid w:val="009B1404"/>
    <w:rsid w:val="009B5D43"/>
    <w:rsid w:val="009B6542"/>
    <w:rsid w:val="009B6617"/>
    <w:rsid w:val="009C31C2"/>
    <w:rsid w:val="009C325C"/>
    <w:rsid w:val="009D7EF1"/>
    <w:rsid w:val="009F3572"/>
    <w:rsid w:val="00A107BC"/>
    <w:rsid w:val="00A12D91"/>
    <w:rsid w:val="00A176E2"/>
    <w:rsid w:val="00A26086"/>
    <w:rsid w:val="00A26303"/>
    <w:rsid w:val="00A268EB"/>
    <w:rsid w:val="00A308B2"/>
    <w:rsid w:val="00A312CD"/>
    <w:rsid w:val="00A41E7F"/>
    <w:rsid w:val="00A470F0"/>
    <w:rsid w:val="00A5227D"/>
    <w:rsid w:val="00A56018"/>
    <w:rsid w:val="00A601AB"/>
    <w:rsid w:val="00A61F51"/>
    <w:rsid w:val="00A62362"/>
    <w:rsid w:val="00A706B6"/>
    <w:rsid w:val="00A72883"/>
    <w:rsid w:val="00A803D4"/>
    <w:rsid w:val="00A821CB"/>
    <w:rsid w:val="00A821EC"/>
    <w:rsid w:val="00A8315D"/>
    <w:rsid w:val="00A87D5A"/>
    <w:rsid w:val="00A90304"/>
    <w:rsid w:val="00A92BF9"/>
    <w:rsid w:val="00A9711F"/>
    <w:rsid w:val="00AA0122"/>
    <w:rsid w:val="00AA1E96"/>
    <w:rsid w:val="00AA2467"/>
    <w:rsid w:val="00AA651E"/>
    <w:rsid w:val="00AB0DEA"/>
    <w:rsid w:val="00AB4A9B"/>
    <w:rsid w:val="00AB53CD"/>
    <w:rsid w:val="00AB79C1"/>
    <w:rsid w:val="00AD1255"/>
    <w:rsid w:val="00AE0AC2"/>
    <w:rsid w:val="00AE300A"/>
    <w:rsid w:val="00AE387B"/>
    <w:rsid w:val="00AF038D"/>
    <w:rsid w:val="00AF2C45"/>
    <w:rsid w:val="00AF2CE9"/>
    <w:rsid w:val="00AF4007"/>
    <w:rsid w:val="00B014B9"/>
    <w:rsid w:val="00B036B6"/>
    <w:rsid w:val="00B1685E"/>
    <w:rsid w:val="00B23CE4"/>
    <w:rsid w:val="00B331CF"/>
    <w:rsid w:val="00B333B2"/>
    <w:rsid w:val="00B372CB"/>
    <w:rsid w:val="00B4036F"/>
    <w:rsid w:val="00B40AA6"/>
    <w:rsid w:val="00B42A29"/>
    <w:rsid w:val="00B4314C"/>
    <w:rsid w:val="00B578C6"/>
    <w:rsid w:val="00B67525"/>
    <w:rsid w:val="00B72702"/>
    <w:rsid w:val="00B737B1"/>
    <w:rsid w:val="00B77031"/>
    <w:rsid w:val="00B77826"/>
    <w:rsid w:val="00B80968"/>
    <w:rsid w:val="00B822BE"/>
    <w:rsid w:val="00BB292E"/>
    <w:rsid w:val="00BC322F"/>
    <w:rsid w:val="00BC6CFE"/>
    <w:rsid w:val="00BD0B44"/>
    <w:rsid w:val="00BD0D15"/>
    <w:rsid w:val="00BE4761"/>
    <w:rsid w:val="00BF251C"/>
    <w:rsid w:val="00C037E9"/>
    <w:rsid w:val="00C0479F"/>
    <w:rsid w:val="00C05FDD"/>
    <w:rsid w:val="00C066CB"/>
    <w:rsid w:val="00C1376B"/>
    <w:rsid w:val="00C13B0A"/>
    <w:rsid w:val="00C16C45"/>
    <w:rsid w:val="00C20794"/>
    <w:rsid w:val="00C23391"/>
    <w:rsid w:val="00C3017B"/>
    <w:rsid w:val="00C36BB9"/>
    <w:rsid w:val="00C36DB1"/>
    <w:rsid w:val="00C40ADF"/>
    <w:rsid w:val="00C4671F"/>
    <w:rsid w:val="00C47EDD"/>
    <w:rsid w:val="00C562AB"/>
    <w:rsid w:val="00C56DC8"/>
    <w:rsid w:val="00C578AF"/>
    <w:rsid w:val="00C80219"/>
    <w:rsid w:val="00C9275D"/>
    <w:rsid w:val="00C93A14"/>
    <w:rsid w:val="00C96D58"/>
    <w:rsid w:val="00C97177"/>
    <w:rsid w:val="00C979E3"/>
    <w:rsid w:val="00CA29E8"/>
    <w:rsid w:val="00CA34A0"/>
    <w:rsid w:val="00CA36A4"/>
    <w:rsid w:val="00CB1EA0"/>
    <w:rsid w:val="00CB24BE"/>
    <w:rsid w:val="00CB7572"/>
    <w:rsid w:val="00CB7DEF"/>
    <w:rsid w:val="00CC01F7"/>
    <w:rsid w:val="00CC13E8"/>
    <w:rsid w:val="00CD1DA5"/>
    <w:rsid w:val="00CD77FA"/>
    <w:rsid w:val="00CE39C3"/>
    <w:rsid w:val="00CE39F9"/>
    <w:rsid w:val="00CE4A1D"/>
    <w:rsid w:val="00CF1D9E"/>
    <w:rsid w:val="00CF20E6"/>
    <w:rsid w:val="00D01CBA"/>
    <w:rsid w:val="00D03FDC"/>
    <w:rsid w:val="00D115CA"/>
    <w:rsid w:val="00D13116"/>
    <w:rsid w:val="00D144CA"/>
    <w:rsid w:val="00D16512"/>
    <w:rsid w:val="00D22C24"/>
    <w:rsid w:val="00D237D0"/>
    <w:rsid w:val="00D25FAF"/>
    <w:rsid w:val="00D30FAE"/>
    <w:rsid w:val="00D37DDA"/>
    <w:rsid w:val="00D43653"/>
    <w:rsid w:val="00D55118"/>
    <w:rsid w:val="00D575AE"/>
    <w:rsid w:val="00D61BAE"/>
    <w:rsid w:val="00D671A1"/>
    <w:rsid w:val="00D737EA"/>
    <w:rsid w:val="00D7495A"/>
    <w:rsid w:val="00D758F2"/>
    <w:rsid w:val="00D769CC"/>
    <w:rsid w:val="00D945C6"/>
    <w:rsid w:val="00D96505"/>
    <w:rsid w:val="00DA426B"/>
    <w:rsid w:val="00DA4CBC"/>
    <w:rsid w:val="00DA746B"/>
    <w:rsid w:val="00DC239A"/>
    <w:rsid w:val="00DC784C"/>
    <w:rsid w:val="00DD31A9"/>
    <w:rsid w:val="00DD77B1"/>
    <w:rsid w:val="00DD77E8"/>
    <w:rsid w:val="00DE3363"/>
    <w:rsid w:val="00DE366E"/>
    <w:rsid w:val="00DF10C7"/>
    <w:rsid w:val="00DF6B74"/>
    <w:rsid w:val="00DF7960"/>
    <w:rsid w:val="00E000FE"/>
    <w:rsid w:val="00E0075A"/>
    <w:rsid w:val="00E0127A"/>
    <w:rsid w:val="00E02353"/>
    <w:rsid w:val="00E056E0"/>
    <w:rsid w:val="00E15C3E"/>
    <w:rsid w:val="00E16CBA"/>
    <w:rsid w:val="00E2253D"/>
    <w:rsid w:val="00E26D81"/>
    <w:rsid w:val="00E33500"/>
    <w:rsid w:val="00E44F30"/>
    <w:rsid w:val="00E52B5A"/>
    <w:rsid w:val="00E53855"/>
    <w:rsid w:val="00E53AE0"/>
    <w:rsid w:val="00E55EC6"/>
    <w:rsid w:val="00E62416"/>
    <w:rsid w:val="00E72713"/>
    <w:rsid w:val="00E80CF9"/>
    <w:rsid w:val="00E846A7"/>
    <w:rsid w:val="00E84CF5"/>
    <w:rsid w:val="00E850D4"/>
    <w:rsid w:val="00E869BB"/>
    <w:rsid w:val="00E9051A"/>
    <w:rsid w:val="00E92E70"/>
    <w:rsid w:val="00E957AA"/>
    <w:rsid w:val="00E9623E"/>
    <w:rsid w:val="00EA3A0A"/>
    <w:rsid w:val="00EB5588"/>
    <w:rsid w:val="00EC0978"/>
    <w:rsid w:val="00ED29F1"/>
    <w:rsid w:val="00EE6833"/>
    <w:rsid w:val="00EF56CE"/>
    <w:rsid w:val="00EF5965"/>
    <w:rsid w:val="00F105EF"/>
    <w:rsid w:val="00F219AA"/>
    <w:rsid w:val="00F31FD6"/>
    <w:rsid w:val="00F37D01"/>
    <w:rsid w:val="00F428DC"/>
    <w:rsid w:val="00F516FB"/>
    <w:rsid w:val="00F532FE"/>
    <w:rsid w:val="00F6668E"/>
    <w:rsid w:val="00F71194"/>
    <w:rsid w:val="00F72B30"/>
    <w:rsid w:val="00F832A9"/>
    <w:rsid w:val="00F85307"/>
    <w:rsid w:val="00F91D3D"/>
    <w:rsid w:val="00F92C2C"/>
    <w:rsid w:val="00F93621"/>
    <w:rsid w:val="00F95392"/>
    <w:rsid w:val="00FA038D"/>
    <w:rsid w:val="00FA424C"/>
    <w:rsid w:val="00FA55A4"/>
    <w:rsid w:val="00FA798D"/>
    <w:rsid w:val="00FB07B4"/>
    <w:rsid w:val="00FB27A2"/>
    <w:rsid w:val="00FB3CAB"/>
    <w:rsid w:val="00FB3EED"/>
    <w:rsid w:val="00FB4D09"/>
    <w:rsid w:val="00FB606F"/>
    <w:rsid w:val="00FC0CF0"/>
    <w:rsid w:val="00FC0D16"/>
    <w:rsid w:val="00FD3DF5"/>
    <w:rsid w:val="00FD5943"/>
    <w:rsid w:val="00FD74AE"/>
    <w:rsid w:val="00FD7E9C"/>
    <w:rsid w:val="00FE0D48"/>
    <w:rsid w:val="00FE1409"/>
    <w:rsid w:val="00FE42D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193" style="mso-position-vertical-relative:line" fillcolor="none [3204]" strokecolor="none [1615]">
      <v:fill color="none [3204]" color2="fill lighten(51)" focusposition="1" focussize="" method="linear sigma" focus="100%" type="gradient"/>
      <v:stroke color="none [1615]" weight="1pt"/>
      <v:shadow type="perspective" color="none [1604]" opacity=".5" offset="1pt,7pt" offset2="-1pt,10pt"/>
      <o:extrusion v:ext="view" rotationangle="-5"/>
    </o:shapedefaults>
    <o:shapelayout v:ext="edit">
      <o:idmap v:ext="edit" data="1"/>
    </o:shapelayout>
  </w:shapeDefaults>
  <w:decimalSymbol w:val=","/>
  <w:listSeparator w:val=";"/>
  <w14:docId w14:val="46D12677"/>
  <w15:docId w15:val="{9EBED4EC-817F-4C0B-B2DC-536C3FBE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AE"/>
    <w:pPr>
      <w:spacing w:before="120" w:after="120" w:line="240" w:lineRule="auto"/>
      <w:jc w:val="both"/>
    </w:pPr>
    <w:rPr>
      <w:rFonts w:ascii="Arial" w:hAnsi="Arial" w:cs="Times New Roman"/>
      <w:sz w:val="24"/>
      <w:szCs w:val="24"/>
    </w:rPr>
  </w:style>
  <w:style w:type="paragraph" w:styleId="Titre10">
    <w:name w:val="heading 1"/>
    <w:aliases w:val="1 - Titre 1"/>
    <w:basedOn w:val="Normal"/>
    <w:next w:val="Normal"/>
    <w:link w:val="Titre1Car"/>
    <w:uiPriority w:val="9"/>
    <w:rsid w:val="00E80CF9"/>
    <w:pPr>
      <w:keepNext/>
      <w:keepLines/>
      <w:numPr>
        <w:ilvl w:val="1"/>
        <w:numId w:val="5"/>
      </w:numPr>
      <w:spacing w:before="480"/>
      <w:outlineLvl w:val="0"/>
    </w:pPr>
    <w:rPr>
      <w:rFonts w:eastAsiaTheme="majorEastAsia" w:cstheme="majorBidi"/>
      <w:b/>
      <w:bCs/>
      <w:color w:val="1481AB" w:themeColor="accent1" w:themeShade="BF"/>
      <w:sz w:val="28"/>
      <w:szCs w:val="28"/>
    </w:rPr>
  </w:style>
  <w:style w:type="paragraph" w:styleId="Titre2">
    <w:name w:val="heading 2"/>
    <w:next w:val="Normal"/>
    <w:link w:val="Titre2Car"/>
    <w:uiPriority w:val="9"/>
    <w:unhideWhenUsed/>
    <w:qFormat/>
    <w:rsid w:val="00C05FDD"/>
    <w:pPr>
      <w:numPr>
        <w:ilvl w:val="1"/>
        <w:numId w:val="6"/>
      </w:numPr>
      <w:spacing w:before="240" w:after="240"/>
      <w:ind w:left="568" w:hanging="284"/>
      <w:outlineLvl w:val="1"/>
    </w:pPr>
    <w:rPr>
      <w:rFonts w:ascii="Arial" w:eastAsiaTheme="majorEastAsia" w:hAnsi="Arial" w:cstheme="majorBidi"/>
      <w:b/>
      <w:bCs/>
      <w:color w:val="1481AB" w:themeColor="accent1" w:themeShade="BF"/>
      <w:sz w:val="28"/>
      <w:szCs w:val="28"/>
    </w:rPr>
  </w:style>
  <w:style w:type="paragraph" w:styleId="Titre3">
    <w:name w:val="heading 3"/>
    <w:next w:val="Normal"/>
    <w:link w:val="Titre3Car"/>
    <w:uiPriority w:val="9"/>
    <w:unhideWhenUsed/>
    <w:qFormat/>
    <w:rsid w:val="00393AE9"/>
    <w:pPr>
      <w:numPr>
        <w:ilvl w:val="2"/>
        <w:numId w:val="6"/>
      </w:numPr>
      <w:spacing w:before="120" w:after="120"/>
      <w:outlineLvl w:val="2"/>
    </w:pPr>
    <w:rPr>
      <w:rFonts w:ascii="Arial" w:eastAsiaTheme="majorEastAsia" w:hAnsi="Arial" w:cstheme="majorBidi"/>
      <w:b/>
      <w:bCs/>
      <w:color w:val="1CADE4" w:themeColor="accent1"/>
      <w:sz w:val="26"/>
      <w:szCs w:val="26"/>
    </w:rPr>
  </w:style>
  <w:style w:type="paragraph" w:styleId="Titre4">
    <w:name w:val="heading 4"/>
    <w:basedOn w:val="Normal"/>
    <w:next w:val="Normal"/>
    <w:link w:val="Titre4Car"/>
    <w:uiPriority w:val="9"/>
    <w:unhideWhenUsed/>
    <w:qFormat/>
    <w:rsid w:val="00F31FD6"/>
    <w:pPr>
      <w:keepNext/>
      <w:keepLines/>
      <w:numPr>
        <w:ilvl w:val="3"/>
        <w:numId w:val="6"/>
      </w:numPr>
      <w:spacing w:before="40" w:after="0"/>
      <w:outlineLvl w:val="3"/>
    </w:pPr>
    <w:rPr>
      <w:rFonts w:eastAsiaTheme="majorEastAsia" w:cs="Arial"/>
      <w:i/>
      <w:iCs/>
      <w:color w:val="1481AB" w:themeColor="accent1" w:themeShade="BF"/>
    </w:rPr>
  </w:style>
  <w:style w:type="paragraph" w:styleId="Titre5">
    <w:name w:val="heading 5"/>
    <w:basedOn w:val="Normal"/>
    <w:next w:val="Normal"/>
    <w:link w:val="Titre5Car"/>
    <w:uiPriority w:val="9"/>
    <w:unhideWhenUsed/>
    <w:qFormat/>
    <w:rsid w:val="00247AC5"/>
    <w:pPr>
      <w:keepNext/>
      <w:keepLines/>
      <w:numPr>
        <w:ilvl w:val="4"/>
        <w:numId w:val="6"/>
      </w:numPr>
      <w:spacing w:before="40" w:after="0"/>
      <w:outlineLvl w:val="4"/>
    </w:pPr>
    <w:rPr>
      <w:rFonts w:eastAsiaTheme="majorEastAsia" w:cs="Arial"/>
      <w:color w:val="1481A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rsid w:val="00E80CF9"/>
  </w:style>
  <w:style w:type="character" w:customStyle="1" w:styleId="Caractresdenotedefin">
    <w:name w:val="Caractères de note de fin"/>
    <w:rsid w:val="00E80CF9"/>
  </w:style>
  <w:style w:type="character" w:customStyle="1" w:styleId="Caractresdenumrotation">
    <w:name w:val="Caractères de numérotation"/>
    <w:rsid w:val="00E80CF9"/>
  </w:style>
  <w:style w:type="paragraph" w:customStyle="1" w:styleId="Contenudetableau">
    <w:name w:val="Contenu de tableau"/>
    <w:basedOn w:val="Normal"/>
    <w:link w:val="ContenudetableauCar"/>
    <w:rsid w:val="00E80CF9"/>
    <w:pPr>
      <w:suppressLineNumbers/>
    </w:pPr>
  </w:style>
  <w:style w:type="paragraph" w:customStyle="1" w:styleId="ContenutableauItalique">
    <w:name w:val="Contenu tableau Italique"/>
    <w:basedOn w:val="Contenudetableau"/>
    <w:link w:val="ContenutableauItaliqueCar"/>
    <w:rsid w:val="00E80CF9"/>
    <w:pPr>
      <w:spacing w:before="0" w:after="57"/>
    </w:pPr>
    <w:rPr>
      <w:i/>
    </w:rPr>
  </w:style>
  <w:style w:type="paragraph" w:customStyle="1" w:styleId="Contenutableauitaliquecentr">
    <w:name w:val="Contenu tableau italique centré"/>
    <w:basedOn w:val="ContenutableauItalique"/>
    <w:rsid w:val="00E80CF9"/>
    <w:pPr>
      <w:jc w:val="center"/>
    </w:pPr>
  </w:style>
  <w:style w:type="paragraph" w:customStyle="1" w:styleId="ContenutableauGIcentr">
    <w:name w:val="Contenu tableau G+I centré"/>
    <w:basedOn w:val="Contenutableauitaliquecentr"/>
    <w:rsid w:val="00E80CF9"/>
    <w:rPr>
      <w:b/>
    </w:rPr>
  </w:style>
  <w:style w:type="paragraph" w:customStyle="1" w:styleId="ContenutableauGauche">
    <w:name w:val="Contenu tableau Gauche"/>
    <w:basedOn w:val="Contenudetableau"/>
    <w:rsid w:val="00E80CF9"/>
  </w:style>
  <w:style w:type="paragraph" w:customStyle="1" w:styleId="ContenutableauGras">
    <w:name w:val="Contenu tableau Gras"/>
    <w:basedOn w:val="Contenudetableau"/>
    <w:rsid w:val="00E80CF9"/>
    <w:pPr>
      <w:jc w:val="center"/>
    </w:pPr>
    <w:rPr>
      <w:b/>
    </w:rPr>
  </w:style>
  <w:style w:type="paragraph" w:customStyle="1" w:styleId="ContenutableauGrasCentr">
    <w:name w:val="Contenu tableau Gras Centré"/>
    <w:basedOn w:val="Contenudetableau"/>
    <w:rsid w:val="00E80CF9"/>
    <w:pPr>
      <w:jc w:val="center"/>
    </w:pPr>
    <w:rPr>
      <w:b/>
    </w:rPr>
  </w:style>
  <w:style w:type="paragraph" w:styleId="Corpsdetexte">
    <w:name w:val="Body Text"/>
    <w:basedOn w:val="Normal"/>
    <w:link w:val="CorpsdetexteCar"/>
    <w:rsid w:val="00E80CF9"/>
    <w:pPr>
      <w:spacing w:before="0" w:after="57"/>
    </w:pPr>
    <w:rPr>
      <w:sz w:val="20"/>
    </w:rPr>
  </w:style>
  <w:style w:type="character" w:customStyle="1" w:styleId="CorpsdetexteCar">
    <w:name w:val="Corps de texte Car"/>
    <w:basedOn w:val="Policepardfaut"/>
    <w:link w:val="Corpsdetexte"/>
    <w:rsid w:val="00E80CF9"/>
    <w:rPr>
      <w:rFonts w:ascii="Arial" w:hAnsi="Arial" w:cs="Times New Roman"/>
      <w:sz w:val="20"/>
      <w:szCs w:val="24"/>
    </w:rPr>
  </w:style>
  <w:style w:type="paragraph" w:customStyle="1" w:styleId="Default">
    <w:name w:val="Default"/>
    <w:rsid w:val="00E80CF9"/>
    <w:pPr>
      <w:autoSpaceDE w:val="0"/>
      <w:autoSpaceDN w:val="0"/>
      <w:adjustRightInd w:val="0"/>
      <w:spacing w:after="0" w:line="240" w:lineRule="auto"/>
    </w:pPr>
    <w:rPr>
      <w:rFonts w:ascii="Verdana" w:hAnsi="Verdana" w:cs="Verdana"/>
      <w:color w:val="000000"/>
      <w:sz w:val="24"/>
      <w:szCs w:val="24"/>
    </w:rPr>
  </w:style>
  <w:style w:type="character" w:styleId="lev">
    <w:name w:val="Strong"/>
    <w:basedOn w:val="Policepardfaut"/>
    <w:uiPriority w:val="22"/>
    <w:qFormat/>
    <w:rsid w:val="00E80CF9"/>
    <w:rPr>
      <w:b/>
      <w:bCs/>
    </w:rPr>
  </w:style>
  <w:style w:type="paragraph" w:styleId="En-tte">
    <w:name w:val="header"/>
    <w:basedOn w:val="Normal"/>
    <w:link w:val="En-tteCar"/>
    <w:uiPriority w:val="99"/>
    <w:unhideWhenUsed/>
    <w:rsid w:val="00E80CF9"/>
    <w:pPr>
      <w:tabs>
        <w:tab w:val="center" w:pos="4536"/>
        <w:tab w:val="right" w:pos="9072"/>
      </w:tabs>
      <w:spacing w:before="0" w:after="0"/>
    </w:pPr>
  </w:style>
  <w:style w:type="character" w:customStyle="1" w:styleId="En-tteCar">
    <w:name w:val="En-tête Car"/>
    <w:basedOn w:val="Policepardfaut"/>
    <w:link w:val="En-tte"/>
    <w:uiPriority w:val="99"/>
    <w:rsid w:val="00E80CF9"/>
    <w:rPr>
      <w:rFonts w:ascii="Arial" w:hAnsi="Arial" w:cs="Times New Roman"/>
      <w:sz w:val="24"/>
      <w:szCs w:val="24"/>
    </w:rPr>
  </w:style>
  <w:style w:type="character" w:customStyle="1" w:styleId="Titre1Car">
    <w:name w:val="Titre 1 Car"/>
    <w:aliases w:val="1 - Titre 1 Car"/>
    <w:basedOn w:val="Policepardfaut"/>
    <w:link w:val="Titre10"/>
    <w:uiPriority w:val="9"/>
    <w:rsid w:val="00E80CF9"/>
    <w:rPr>
      <w:rFonts w:ascii="Arial" w:eastAsiaTheme="majorEastAsia" w:hAnsi="Arial" w:cstheme="majorBidi"/>
      <w:b/>
      <w:bCs/>
      <w:color w:val="1481AB" w:themeColor="accent1" w:themeShade="BF"/>
      <w:sz w:val="28"/>
      <w:szCs w:val="28"/>
    </w:rPr>
  </w:style>
  <w:style w:type="paragraph" w:styleId="En-ttedetabledesmatires">
    <w:name w:val="TOC Heading"/>
    <w:basedOn w:val="Titre10"/>
    <w:next w:val="Normal"/>
    <w:uiPriority w:val="39"/>
    <w:unhideWhenUsed/>
    <w:qFormat/>
    <w:rsid w:val="00E80CF9"/>
    <w:pPr>
      <w:numPr>
        <w:ilvl w:val="0"/>
        <w:numId w:val="0"/>
      </w:numPr>
      <w:spacing w:after="0" w:line="276" w:lineRule="auto"/>
      <w:outlineLvl w:val="9"/>
    </w:pPr>
    <w:rPr>
      <w:rFonts w:asciiTheme="majorHAnsi" w:hAnsiTheme="majorHAnsi"/>
    </w:rPr>
  </w:style>
  <w:style w:type="table" w:styleId="Grilledutableau">
    <w:name w:val="Table Grid"/>
    <w:basedOn w:val="TableauNormal"/>
    <w:uiPriority w:val="59"/>
    <w:rsid w:val="00E80CF9"/>
    <w:pPr>
      <w:spacing w:after="0" w:line="240" w:lineRule="auto"/>
    </w:pPr>
    <w:rPr>
      <w:rFonts w:ascii="Arial"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olicepardfaut"/>
    <w:rsid w:val="00E80CF9"/>
  </w:style>
  <w:style w:type="paragraph" w:customStyle="1" w:styleId="Index">
    <w:name w:val="Index"/>
    <w:basedOn w:val="Normal"/>
    <w:rsid w:val="00E80CF9"/>
    <w:pPr>
      <w:suppressLineNumbers/>
    </w:pPr>
    <w:rPr>
      <w:rFonts w:cs="Tahoma"/>
    </w:rPr>
  </w:style>
  <w:style w:type="paragraph" w:customStyle="1" w:styleId="Lgende1">
    <w:name w:val="Légende1"/>
    <w:basedOn w:val="Normal"/>
    <w:rsid w:val="00E80CF9"/>
    <w:pPr>
      <w:suppressLineNumbers/>
    </w:pPr>
    <w:rPr>
      <w:rFonts w:cs="Tahoma"/>
      <w:i/>
      <w:iCs/>
      <w:sz w:val="20"/>
      <w:szCs w:val="20"/>
    </w:rPr>
  </w:style>
  <w:style w:type="paragraph" w:styleId="Listenumros">
    <w:name w:val="List Number"/>
    <w:basedOn w:val="Normal"/>
    <w:uiPriority w:val="99"/>
    <w:semiHidden/>
    <w:unhideWhenUsed/>
    <w:rsid w:val="00E80CF9"/>
    <w:pPr>
      <w:numPr>
        <w:numId w:val="1"/>
      </w:numPr>
      <w:contextualSpacing/>
    </w:pPr>
  </w:style>
  <w:style w:type="paragraph" w:styleId="NormalWeb">
    <w:name w:val="Normal (Web)"/>
    <w:basedOn w:val="Normal"/>
    <w:uiPriority w:val="99"/>
    <w:unhideWhenUsed/>
    <w:rsid w:val="00E80CF9"/>
    <w:pPr>
      <w:spacing w:before="100" w:beforeAutospacing="1" w:after="100" w:afterAutospacing="1"/>
    </w:pPr>
    <w:rPr>
      <w:rFonts w:ascii="Times New Roman" w:eastAsia="Times New Roman" w:hAnsi="Times New Roman"/>
      <w:lang w:eastAsia="fr-FR"/>
    </w:rPr>
  </w:style>
  <w:style w:type="paragraph" w:styleId="Paragraphedeliste">
    <w:name w:val="List Paragraph"/>
    <w:aliases w:val="Paragraphe Numerotation"/>
    <w:basedOn w:val="Normal"/>
    <w:next w:val="Listenumros"/>
    <w:autoRedefine/>
    <w:uiPriority w:val="34"/>
    <w:qFormat/>
    <w:rsid w:val="00E80CF9"/>
    <w:pPr>
      <w:numPr>
        <w:numId w:val="2"/>
      </w:numPr>
    </w:pPr>
  </w:style>
  <w:style w:type="paragraph" w:styleId="Pieddepage">
    <w:name w:val="footer"/>
    <w:basedOn w:val="Normal"/>
    <w:link w:val="PieddepageCar"/>
    <w:uiPriority w:val="99"/>
    <w:unhideWhenUsed/>
    <w:rsid w:val="00E80CF9"/>
    <w:pPr>
      <w:tabs>
        <w:tab w:val="center" w:pos="4536"/>
        <w:tab w:val="right" w:pos="9072"/>
      </w:tabs>
      <w:spacing w:before="0" w:after="0"/>
    </w:pPr>
  </w:style>
  <w:style w:type="character" w:customStyle="1" w:styleId="PieddepageCar">
    <w:name w:val="Pied de page Car"/>
    <w:basedOn w:val="Policepardfaut"/>
    <w:link w:val="Pieddepage"/>
    <w:uiPriority w:val="99"/>
    <w:rsid w:val="00E80CF9"/>
    <w:rPr>
      <w:rFonts w:ascii="Arial" w:hAnsi="Arial" w:cs="Times New Roman"/>
      <w:sz w:val="24"/>
      <w:szCs w:val="24"/>
    </w:rPr>
  </w:style>
  <w:style w:type="character" w:customStyle="1" w:styleId="Policepardfaut1">
    <w:name w:val="Police par défaut1"/>
    <w:basedOn w:val="Policepardfaut"/>
    <w:rsid w:val="00E80CF9"/>
    <w:rPr>
      <w:rFonts w:ascii="Times New Roman" w:eastAsia="Lucida Sans Unicode" w:hAnsi="Times New Roman" w:cs="Tahoma"/>
      <w:sz w:val="24"/>
      <w:szCs w:val="24"/>
      <w:lang w:val="fr-FR"/>
    </w:rPr>
  </w:style>
  <w:style w:type="paragraph" w:customStyle="1" w:styleId="Question">
    <w:name w:val="Question"/>
    <w:basedOn w:val="Paragraphedeliste"/>
    <w:qFormat/>
    <w:rsid w:val="00E80CF9"/>
    <w:pPr>
      <w:numPr>
        <w:numId w:val="0"/>
      </w:numPr>
    </w:pPr>
  </w:style>
  <w:style w:type="paragraph" w:customStyle="1" w:styleId="Puce">
    <w:name w:val="Puce"/>
    <w:basedOn w:val="Question"/>
    <w:qFormat/>
    <w:rsid w:val="00E80CF9"/>
    <w:pPr>
      <w:numPr>
        <w:numId w:val="3"/>
      </w:numPr>
    </w:pPr>
  </w:style>
  <w:style w:type="character" w:customStyle="1" w:styleId="Puces">
    <w:name w:val="Puces"/>
    <w:rsid w:val="00E80CF9"/>
    <w:rPr>
      <w:rFonts w:ascii="StarSymbol" w:eastAsia="StarSymbol" w:hAnsi="StarSymbol" w:cs="StarSymbol"/>
      <w:sz w:val="18"/>
      <w:szCs w:val="18"/>
    </w:rPr>
  </w:style>
  <w:style w:type="paragraph" w:customStyle="1" w:styleId="Ressources">
    <w:name w:val="Ressources"/>
    <w:basedOn w:val="ContenutableauItalique"/>
    <w:link w:val="RessourcesCar"/>
    <w:qFormat/>
    <w:rsid w:val="00EA3A0A"/>
    <w:pPr>
      <w:numPr>
        <w:numId w:val="4"/>
      </w:numPr>
      <w:spacing w:before="120" w:after="120"/>
      <w:ind w:left="284" w:hanging="284"/>
    </w:pPr>
    <w:rPr>
      <w:sz w:val="20"/>
      <w:szCs w:val="20"/>
    </w:rPr>
  </w:style>
  <w:style w:type="character" w:customStyle="1" w:styleId="RTFNum21">
    <w:name w:val="RTF_Num 2 1"/>
    <w:rsid w:val="00E80CF9"/>
    <w:rPr>
      <w:rFonts w:ascii="Times New Roman" w:eastAsia="Times New Roman" w:hAnsi="Times New Roman" w:cs="Times New Roman"/>
    </w:rPr>
  </w:style>
  <w:style w:type="character" w:customStyle="1" w:styleId="RTFNum31">
    <w:name w:val="RTF_Num 3 1"/>
    <w:rsid w:val="00E80CF9"/>
  </w:style>
  <w:style w:type="character" w:customStyle="1" w:styleId="RTFNum32">
    <w:name w:val="RTF_Num 3 2"/>
    <w:rsid w:val="00E80CF9"/>
  </w:style>
  <w:style w:type="character" w:customStyle="1" w:styleId="RTFNum33">
    <w:name w:val="RTF_Num 3 3"/>
    <w:rsid w:val="00E80CF9"/>
  </w:style>
  <w:style w:type="character" w:customStyle="1" w:styleId="RTFNum34">
    <w:name w:val="RTF_Num 3 4"/>
    <w:rsid w:val="00E80CF9"/>
  </w:style>
  <w:style w:type="character" w:customStyle="1" w:styleId="RTFNum35">
    <w:name w:val="RTF_Num 3 5"/>
    <w:rsid w:val="00E80CF9"/>
  </w:style>
  <w:style w:type="character" w:customStyle="1" w:styleId="RTFNum36">
    <w:name w:val="RTF_Num 3 6"/>
    <w:rsid w:val="00E80CF9"/>
  </w:style>
  <w:style w:type="character" w:customStyle="1" w:styleId="RTFNum37">
    <w:name w:val="RTF_Num 3 7"/>
    <w:rsid w:val="00E80CF9"/>
  </w:style>
  <w:style w:type="character" w:customStyle="1" w:styleId="RTFNum38">
    <w:name w:val="RTF_Num 3 8"/>
    <w:rsid w:val="00E80CF9"/>
  </w:style>
  <w:style w:type="character" w:customStyle="1" w:styleId="RTFNum39">
    <w:name w:val="RTF_Num 3 9"/>
    <w:rsid w:val="00E80CF9"/>
  </w:style>
  <w:style w:type="paragraph" w:styleId="Sansinterligne">
    <w:name w:val="No Spacing"/>
    <w:link w:val="SansinterligneCar"/>
    <w:uiPriority w:val="1"/>
    <w:qFormat/>
    <w:rsid w:val="00E80CF9"/>
    <w:pPr>
      <w:spacing w:after="0" w:line="240" w:lineRule="auto"/>
    </w:pPr>
    <w:rPr>
      <w:rFonts w:ascii="Arial" w:hAnsi="Arial" w:cs="Times New Roman"/>
      <w:sz w:val="24"/>
      <w:szCs w:val="24"/>
    </w:rPr>
  </w:style>
  <w:style w:type="paragraph" w:styleId="Textedebulles">
    <w:name w:val="Balloon Text"/>
    <w:basedOn w:val="Normal"/>
    <w:link w:val="TextedebullesCar"/>
    <w:uiPriority w:val="99"/>
    <w:semiHidden/>
    <w:unhideWhenUsed/>
    <w:rsid w:val="00E80CF9"/>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80CF9"/>
    <w:rPr>
      <w:rFonts w:ascii="Tahoma" w:hAnsi="Tahoma" w:cs="Tahoma"/>
      <w:sz w:val="16"/>
      <w:szCs w:val="16"/>
    </w:rPr>
  </w:style>
  <w:style w:type="character" w:styleId="Textedelespacerserv">
    <w:name w:val="Placeholder Text"/>
    <w:basedOn w:val="Policepardfaut"/>
    <w:uiPriority w:val="99"/>
    <w:semiHidden/>
    <w:rsid w:val="00E80CF9"/>
    <w:rPr>
      <w:color w:val="808080"/>
    </w:rPr>
  </w:style>
  <w:style w:type="paragraph" w:styleId="Titre">
    <w:name w:val="Title"/>
    <w:basedOn w:val="Normal"/>
    <w:next w:val="Normal"/>
    <w:link w:val="TitreCar"/>
    <w:uiPriority w:val="10"/>
    <w:rsid w:val="00E80CF9"/>
    <w:pPr>
      <w:pBdr>
        <w:bottom w:val="single" w:sz="8" w:space="4" w:color="1CADE4" w:themeColor="accent1"/>
      </w:pBdr>
      <w:spacing w:before="0" w:after="300"/>
      <w:ind w:left="360" w:hanging="360"/>
      <w:contextualSpacing/>
    </w:pPr>
    <w:rPr>
      <w:rFonts w:eastAsiaTheme="majorEastAsia" w:cstheme="majorBidi"/>
      <w:color w:val="264356" w:themeColor="text2" w:themeShade="BF"/>
      <w:spacing w:val="5"/>
      <w:kern w:val="28"/>
      <w:sz w:val="52"/>
      <w:szCs w:val="52"/>
    </w:rPr>
  </w:style>
  <w:style w:type="character" w:customStyle="1" w:styleId="TitreCar">
    <w:name w:val="Titre Car"/>
    <w:basedOn w:val="Policepardfaut"/>
    <w:link w:val="Titre"/>
    <w:uiPriority w:val="10"/>
    <w:rsid w:val="00E80CF9"/>
    <w:rPr>
      <w:rFonts w:ascii="Arial" w:eastAsiaTheme="majorEastAsia" w:hAnsi="Arial" w:cstheme="majorBidi"/>
      <w:color w:val="264356" w:themeColor="text2" w:themeShade="BF"/>
      <w:spacing w:val="5"/>
      <w:kern w:val="28"/>
      <w:sz w:val="52"/>
      <w:szCs w:val="52"/>
    </w:rPr>
  </w:style>
  <w:style w:type="character" w:customStyle="1" w:styleId="Titre2Car">
    <w:name w:val="Titre 2 Car"/>
    <w:basedOn w:val="Policepardfaut"/>
    <w:link w:val="Titre2"/>
    <w:uiPriority w:val="9"/>
    <w:rsid w:val="00C05FDD"/>
    <w:rPr>
      <w:rFonts w:ascii="Arial" w:eastAsiaTheme="majorEastAsia" w:hAnsi="Arial" w:cstheme="majorBidi"/>
      <w:b/>
      <w:bCs/>
      <w:color w:val="1481AB" w:themeColor="accent1" w:themeShade="BF"/>
      <w:sz w:val="28"/>
      <w:szCs w:val="28"/>
    </w:rPr>
  </w:style>
  <w:style w:type="character" w:customStyle="1" w:styleId="Titre3Car">
    <w:name w:val="Titre 3 Car"/>
    <w:basedOn w:val="Policepardfaut"/>
    <w:link w:val="Titre3"/>
    <w:uiPriority w:val="9"/>
    <w:rsid w:val="00393AE9"/>
    <w:rPr>
      <w:rFonts w:ascii="Arial" w:eastAsiaTheme="majorEastAsia" w:hAnsi="Arial" w:cstheme="majorBidi"/>
      <w:b/>
      <w:bCs/>
      <w:color w:val="1CADE4" w:themeColor="accent1"/>
      <w:sz w:val="26"/>
      <w:szCs w:val="26"/>
    </w:rPr>
  </w:style>
  <w:style w:type="paragraph" w:customStyle="1" w:styleId="Titredetableau">
    <w:name w:val="Titre de tableau"/>
    <w:basedOn w:val="Contenudetableau"/>
    <w:rsid w:val="00E80CF9"/>
    <w:pPr>
      <w:jc w:val="center"/>
    </w:pPr>
    <w:rPr>
      <w:b/>
      <w:bCs/>
      <w:i/>
      <w:iCs/>
      <w:sz w:val="32"/>
    </w:rPr>
  </w:style>
  <w:style w:type="paragraph" w:customStyle="1" w:styleId="Titre1">
    <w:name w:val="Titre1"/>
    <w:next w:val="Corpsdetexte"/>
    <w:qFormat/>
    <w:rsid w:val="0021138E"/>
    <w:pPr>
      <w:numPr>
        <w:numId w:val="6"/>
      </w:numPr>
      <w:pBdr>
        <w:bottom w:val="single" w:sz="8" w:space="1" w:color="1CADE4" w:themeColor="accent1"/>
      </w:pBdr>
    </w:pPr>
    <w:rPr>
      <w:rFonts w:ascii="Arial" w:eastAsiaTheme="majorEastAsia" w:hAnsi="Arial" w:cstheme="majorBidi"/>
      <w:color w:val="264356" w:themeColor="text2" w:themeShade="BF"/>
      <w:spacing w:val="5"/>
      <w:kern w:val="28"/>
      <w:sz w:val="52"/>
      <w:szCs w:val="52"/>
    </w:rPr>
  </w:style>
  <w:style w:type="paragraph" w:styleId="TM3">
    <w:name w:val="toc 3"/>
    <w:basedOn w:val="Normal"/>
    <w:next w:val="Normal"/>
    <w:autoRedefine/>
    <w:uiPriority w:val="39"/>
    <w:unhideWhenUsed/>
    <w:rsid w:val="00C20794"/>
    <w:pPr>
      <w:tabs>
        <w:tab w:val="right" w:leader="dot" w:pos="10762"/>
      </w:tabs>
      <w:spacing w:before="0" w:after="0"/>
      <w:ind w:left="142"/>
      <w:jc w:val="left"/>
    </w:pPr>
    <w:rPr>
      <w:rFonts w:asciiTheme="minorHAnsi" w:hAnsiTheme="minorHAnsi"/>
      <w:smallCaps/>
      <w:sz w:val="22"/>
      <w:szCs w:val="22"/>
    </w:rPr>
  </w:style>
  <w:style w:type="character" w:customStyle="1" w:styleId="SansinterligneCar">
    <w:name w:val="Sans interligne Car"/>
    <w:basedOn w:val="Policepardfaut"/>
    <w:link w:val="Sansinterligne"/>
    <w:uiPriority w:val="1"/>
    <w:rsid w:val="00586D38"/>
    <w:rPr>
      <w:rFonts w:ascii="Arial" w:hAnsi="Arial" w:cs="Times New Roman"/>
      <w:sz w:val="24"/>
      <w:szCs w:val="24"/>
    </w:rPr>
  </w:style>
  <w:style w:type="character" w:styleId="Accentuation">
    <w:name w:val="Emphasis"/>
    <w:basedOn w:val="Policepardfaut"/>
    <w:uiPriority w:val="20"/>
    <w:qFormat/>
    <w:rsid w:val="0021138E"/>
    <w:rPr>
      <w:i/>
      <w:iCs/>
    </w:rPr>
  </w:style>
  <w:style w:type="paragraph" w:styleId="Citationintense">
    <w:name w:val="Intense Quote"/>
    <w:basedOn w:val="Normal"/>
    <w:next w:val="Normal"/>
    <w:link w:val="CitationintenseCar"/>
    <w:uiPriority w:val="30"/>
    <w:qFormat/>
    <w:rsid w:val="0000757E"/>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CitationintenseCar">
    <w:name w:val="Citation intense Car"/>
    <w:basedOn w:val="Policepardfaut"/>
    <w:link w:val="Citationintense"/>
    <w:uiPriority w:val="30"/>
    <w:rsid w:val="0000757E"/>
    <w:rPr>
      <w:rFonts w:ascii="Arial" w:hAnsi="Arial" w:cs="Times New Roman"/>
      <w:i/>
      <w:iCs/>
      <w:color w:val="1CADE4" w:themeColor="accent1"/>
      <w:sz w:val="24"/>
      <w:szCs w:val="24"/>
    </w:rPr>
  </w:style>
  <w:style w:type="paragraph" w:styleId="TM1">
    <w:name w:val="toc 1"/>
    <w:basedOn w:val="Normal"/>
    <w:next w:val="Normal"/>
    <w:autoRedefine/>
    <w:uiPriority w:val="39"/>
    <w:unhideWhenUsed/>
    <w:rsid w:val="00C47EDD"/>
    <w:pPr>
      <w:spacing w:before="360" w:after="360"/>
      <w:jc w:val="left"/>
    </w:pPr>
    <w:rPr>
      <w:rFonts w:asciiTheme="minorHAnsi" w:hAnsiTheme="minorHAnsi"/>
      <w:b/>
      <w:bCs/>
      <w:caps/>
      <w:sz w:val="22"/>
      <w:szCs w:val="22"/>
      <w:u w:val="single"/>
    </w:rPr>
  </w:style>
  <w:style w:type="paragraph" w:styleId="TM2">
    <w:name w:val="toc 2"/>
    <w:basedOn w:val="Normal"/>
    <w:next w:val="Normal"/>
    <w:autoRedefine/>
    <w:uiPriority w:val="39"/>
    <w:unhideWhenUsed/>
    <w:rsid w:val="00C47EDD"/>
    <w:pPr>
      <w:spacing w:before="0" w:after="0"/>
      <w:jc w:val="left"/>
    </w:pPr>
    <w:rPr>
      <w:rFonts w:asciiTheme="minorHAnsi" w:hAnsiTheme="minorHAnsi"/>
      <w:b/>
      <w:bCs/>
      <w:smallCaps/>
      <w:sz w:val="22"/>
      <w:szCs w:val="22"/>
    </w:rPr>
  </w:style>
  <w:style w:type="paragraph" w:styleId="TM4">
    <w:name w:val="toc 4"/>
    <w:basedOn w:val="Normal"/>
    <w:next w:val="Normal"/>
    <w:autoRedefine/>
    <w:uiPriority w:val="39"/>
    <w:unhideWhenUsed/>
    <w:rsid w:val="0000757E"/>
    <w:pPr>
      <w:spacing w:before="0" w:after="0"/>
      <w:jc w:val="left"/>
    </w:pPr>
    <w:rPr>
      <w:rFonts w:asciiTheme="minorHAnsi" w:hAnsiTheme="minorHAnsi"/>
      <w:sz w:val="22"/>
      <w:szCs w:val="22"/>
    </w:rPr>
  </w:style>
  <w:style w:type="paragraph" w:styleId="TM5">
    <w:name w:val="toc 5"/>
    <w:basedOn w:val="Normal"/>
    <w:next w:val="Normal"/>
    <w:autoRedefine/>
    <w:uiPriority w:val="39"/>
    <w:unhideWhenUsed/>
    <w:rsid w:val="0000757E"/>
    <w:pPr>
      <w:spacing w:before="0" w:after="0"/>
      <w:jc w:val="left"/>
    </w:pPr>
    <w:rPr>
      <w:rFonts w:asciiTheme="minorHAnsi" w:hAnsiTheme="minorHAnsi"/>
      <w:sz w:val="22"/>
      <w:szCs w:val="22"/>
    </w:rPr>
  </w:style>
  <w:style w:type="paragraph" w:styleId="TM6">
    <w:name w:val="toc 6"/>
    <w:basedOn w:val="Normal"/>
    <w:next w:val="Normal"/>
    <w:autoRedefine/>
    <w:uiPriority w:val="39"/>
    <w:unhideWhenUsed/>
    <w:rsid w:val="0000757E"/>
    <w:pPr>
      <w:spacing w:before="0" w:after="0"/>
      <w:jc w:val="left"/>
    </w:pPr>
    <w:rPr>
      <w:rFonts w:asciiTheme="minorHAnsi" w:hAnsiTheme="minorHAnsi"/>
      <w:sz w:val="22"/>
      <w:szCs w:val="22"/>
    </w:rPr>
  </w:style>
  <w:style w:type="paragraph" w:styleId="TM7">
    <w:name w:val="toc 7"/>
    <w:basedOn w:val="Normal"/>
    <w:next w:val="Normal"/>
    <w:autoRedefine/>
    <w:uiPriority w:val="39"/>
    <w:unhideWhenUsed/>
    <w:rsid w:val="0000757E"/>
    <w:pPr>
      <w:spacing w:before="0" w:after="0"/>
      <w:jc w:val="left"/>
    </w:pPr>
    <w:rPr>
      <w:rFonts w:asciiTheme="minorHAnsi" w:hAnsiTheme="minorHAnsi"/>
      <w:sz w:val="22"/>
      <w:szCs w:val="22"/>
    </w:rPr>
  </w:style>
  <w:style w:type="paragraph" w:styleId="TM8">
    <w:name w:val="toc 8"/>
    <w:basedOn w:val="Normal"/>
    <w:next w:val="Normal"/>
    <w:autoRedefine/>
    <w:uiPriority w:val="39"/>
    <w:unhideWhenUsed/>
    <w:rsid w:val="0000757E"/>
    <w:pPr>
      <w:spacing w:before="0" w:after="0"/>
      <w:jc w:val="left"/>
    </w:pPr>
    <w:rPr>
      <w:rFonts w:asciiTheme="minorHAnsi" w:hAnsiTheme="minorHAnsi"/>
      <w:sz w:val="22"/>
      <w:szCs w:val="22"/>
    </w:rPr>
  </w:style>
  <w:style w:type="paragraph" w:styleId="TM9">
    <w:name w:val="toc 9"/>
    <w:basedOn w:val="Normal"/>
    <w:next w:val="Normal"/>
    <w:autoRedefine/>
    <w:uiPriority w:val="39"/>
    <w:unhideWhenUsed/>
    <w:rsid w:val="0000757E"/>
    <w:pPr>
      <w:spacing w:before="0" w:after="0"/>
      <w:jc w:val="left"/>
    </w:pPr>
    <w:rPr>
      <w:rFonts w:asciiTheme="minorHAnsi" w:hAnsiTheme="minorHAnsi"/>
      <w:sz w:val="22"/>
      <w:szCs w:val="22"/>
    </w:rPr>
  </w:style>
  <w:style w:type="character" w:styleId="Lienhypertexte">
    <w:name w:val="Hyperlink"/>
    <w:basedOn w:val="Policepardfaut"/>
    <w:uiPriority w:val="99"/>
    <w:unhideWhenUsed/>
    <w:rsid w:val="0000757E"/>
    <w:rPr>
      <w:color w:val="6B9F25" w:themeColor="hyperlink"/>
      <w:u w:val="single"/>
    </w:rPr>
  </w:style>
  <w:style w:type="table" w:styleId="Tableauweb1">
    <w:name w:val="Table Web 1"/>
    <w:basedOn w:val="TableauNormal"/>
    <w:unhideWhenUsed/>
    <w:rsid w:val="001A164E"/>
    <w:pPr>
      <w:spacing w:after="0" w:line="240" w:lineRule="auto"/>
    </w:pPr>
    <w:rPr>
      <w:rFonts w:ascii="Times New Roman" w:eastAsia="Times New Roman" w:hAnsi="Times New Roman" w:cs="Times New Roman"/>
      <w:sz w:val="20"/>
      <w:szCs w:val="20"/>
      <w:lang w:eastAsia="fr-F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1A16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5Car">
    <w:name w:val="Titre 5 Car"/>
    <w:basedOn w:val="Policepardfaut"/>
    <w:link w:val="Titre5"/>
    <w:uiPriority w:val="9"/>
    <w:rsid w:val="00247AC5"/>
    <w:rPr>
      <w:rFonts w:ascii="Arial" w:eastAsiaTheme="majorEastAsia" w:hAnsi="Arial" w:cs="Arial"/>
      <w:color w:val="1481AB" w:themeColor="accent1" w:themeShade="BF"/>
      <w:sz w:val="24"/>
      <w:szCs w:val="24"/>
    </w:rPr>
  </w:style>
  <w:style w:type="paragraph" w:customStyle="1" w:styleId="TableauMini">
    <w:name w:val="Tableau Mini"/>
    <w:basedOn w:val="Ressources"/>
    <w:link w:val="TableauMiniCar"/>
    <w:qFormat/>
    <w:rsid w:val="00C05FDD"/>
    <w:pPr>
      <w:numPr>
        <w:numId w:val="0"/>
      </w:numPr>
      <w:spacing w:before="0" w:after="0"/>
    </w:pPr>
    <w:rPr>
      <w:sz w:val="16"/>
      <w:szCs w:val="16"/>
      <w:lang w:eastAsia="ja-JP"/>
    </w:rPr>
  </w:style>
  <w:style w:type="character" w:styleId="CodeHTML">
    <w:name w:val="HTML Code"/>
    <w:basedOn w:val="Policepardfaut"/>
    <w:uiPriority w:val="99"/>
    <w:semiHidden/>
    <w:unhideWhenUsed/>
    <w:rsid w:val="00C4671F"/>
    <w:rPr>
      <w:rFonts w:ascii="Courier New" w:eastAsia="Times New Roman" w:hAnsi="Courier New" w:cs="Courier New"/>
      <w:sz w:val="20"/>
      <w:szCs w:val="20"/>
    </w:rPr>
  </w:style>
  <w:style w:type="character" w:customStyle="1" w:styleId="ContenudetableauCar">
    <w:name w:val="Contenu de tableau Car"/>
    <w:basedOn w:val="Policepardfaut"/>
    <w:link w:val="Contenudetableau"/>
    <w:rsid w:val="00C36BB9"/>
    <w:rPr>
      <w:rFonts w:ascii="Arial" w:hAnsi="Arial" w:cs="Times New Roman"/>
      <w:sz w:val="24"/>
      <w:szCs w:val="24"/>
    </w:rPr>
  </w:style>
  <w:style w:type="character" w:customStyle="1" w:styleId="ContenutableauItaliqueCar">
    <w:name w:val="Contenu tableau Italique Car"/>
    <w:basedOn w:val="ContenudetableauCar"/>
    <w:link w:val="ContenutableauItalique"/>
    <w:rsid w:val="00C36BB9"/>
    <w:rPr>
      <w:rFonts w:ascii="Arial" w:hAnsi="Arial" w:cs="Times New Roman"/>
      <w:i/>
      <w:sz w:val="24"/>
      <w:szCs w:val="24"/>
    </w:rPr>
  </w:style>
  <w:style w:type="character" w:customStyle="1" w:styleId="RessourcesCar">
    <w:name w:val="Ressources Car"/>
    <w:basedOn w:val="ContenutableauItaliqueCar"/>
    <w:link w:val="Ressources"/>
    <w:rsid w:val="00C36BB9"/>
    <w:rPr>
      <w:rFonts w:ascii="Arial" w:hAnsi="Arial" w:cs="Times New Roman"/>
      <w:i/>
      <w:sz w:val="20"/>
      <w:szCs w:val="20"/>
    </w:rPr>
  </w:style>
  <w:style w:type="character" w:customStyle="1" w:styleId="TableauMiniCar">
    <w:name w:val="Tableau Mini Car"/>
    <w:basedOn w:val="RessourcesCar"/>
    <w:link w:val="TableauMini"/>
    <w:rsid w:val="00C05FDD"/>
    <w:rPr>
      <w:rFonts w:ascii="Arial" w:hAnsi="Arial" w:cs="Times New Roman"/>
      <w:i/>
      <w:sz w:val="16"/>
      <w:szCs w:val="16"/>
      <w:lang w:eastAsia="ja-JP"/>
    </w:rPr>
  </w:style>
  <w:style w:type="character" w:customStyle="1" w:styleId="Titre4Car">
    <w:name w:val="Titre 4 Car"/>
    <w:basedOn w:val="Policepardfaut"/>
    <w:link w:val="Titre4"/>
    <w:uiPriority w:val="9"/>
    <w:rsid w:val="00F31FD6"/>
    <w:rPr>
      <w:rFonts w:ascii="Arial" w:eastAsiaTheme="majorEastAsia" w:hAnsi="Arial" w:cs="Arial"/>
      <w:i/>
      <w:iCs/>
      <w:color w:val="1481AB" w:themeColor="accent1" w:themeShade="BF"/>
      <w:sz w:val="24"/>
      <w:szCs w:val="24"/>
    </w:rPr>
  </w:style>
  <w:style w:type="paragraph" w:styleId="PrformatHTML">
    <w:name w:val="HTML Preformatted"/>
    <w:basedOn w:val="Normal"/>
    <w:link w:val="PrformatHTMLCar"/>
    <w:uiPriority w:val="99"/>
    <w:semiHidden/>
    <w:unhideWhenUsed/>
    <w:rsid w:val="00D61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ja-JP"/>
    </w:rPr>
  </w:style>
  <w:style w:type="character" w:customStyle="1" w:styleId="PrformatHTMLCar">
    <w:name w:val="Préformaté HTML Car"/>
    <w:basedOn w:val="Policepardfaut"/>
    <w:link w:val="PrformatHTML"/>
    <w:uiPriority w:val="99"/>
    <w:semiHidden/>
    <w:rsid w:val="00D61BAE"/>
    <w:rPr>
      <w:rFonts w:ascii="Courier New" w:eastAsia="Times New Roman" w:hAnsi="Courier New" w:cs="Courier New"/>
      <w:sz w:val="20"/>
      <w:szCs w:val="20"/>
      <w:lang w:eastAsia="ja-JP"/>
    </w:rPr>
  </w:style>
  <w:style w:type="character" w:customStyle="1" w:styleId="wikiword">
    <w:name w:val="wikiword"/>
    <w:basedOn w:val="Policepardfaut"/>
    <w:rsid w:val="00294C49"/>
  </w:style>
  <w:style w:type="character" w:customStyle="1" w:styleId="hljs-meta-keyword">
    <w:name w:val="hljs-meta-keyword"/>
    <w:basedOn w:val="Policepardfaut"/>
    <w:rsid w:val="000C4257"/>
  </w:style>
  <w:style w:type="character" w:customStyle="1" w:styleId="hljs-meta-string">
    <w:name w:val="hljs-meta-string"/>
    <w:basedOn w:val="Policepardfaut"/>
    <w:rsid w:val="000C4257"/>
  </w:style>
  <w:style w:type="character" w:customStyle="1" w:styleId="hljs-builtin">
    <w:name w:val="hljs-built_in"/>
    <w:basedOn w:val="Policepardfaut"/>
    <w:rsid w:val="00475EAC"/>
  </w:style>
  <w:style w:type="character" w:customStyle="1" w:styleId="hljs-number">
    <w:name w:val="hljs-number"/>
    <w:basedOn w:val="Policepardfaut"/>
    <w:rsid w:val="00475EAC"/>
  </w:style>
  <w:style w:type="character" w:customStyle="1" w:styleId="hljs-literal">
    <w:name w:val="hljs-literal"/>
    <w:basedOn w:val="Policepardfaut"/>
    <w:rsid w:val="00475EAC"/>
  </w:style>
  <w:style w:type="character" w:customStyle="1" w:styleId="hljs-comment">
    <w:name w:val="hljs-comment"/>
    <w:basedOn w:val="Policepardfaut"/>
    <w:rsid w:val="00475EAC"/>
  </w:style>
  <w:style w:type="character" w:styleId="Lienhypertextesuivivisit">
    <w:name w:val="FollowedHyperlink"/>
    <w:basedOn w:val="Policepardfaut"/>
    <w:uiPriority w:val="99"/>
    <w:semiHidden/>
    <w:unhideWhenUsed/>
    <w:rsid w:val="00F832A9"/>
    <w:rPr>
      <w:color w:val="B26B02" w:themeColor="followedHyperlink"/>
      <w:u w:val="single"/>
    </w:rPr>
  </w:style>
  <w:style w:type="character" w:styleId="Mentionnonrsolue">
    <w:name w:val="Unresolved Mention"/>
    <w:basedOn w:val="Policepardfaut"/>
    <w:uiPriority w:val="99"/>
    <w:semiHidden/>
    <w:unhideWhenUsed/>
    <w:rsid w:val="00C1376B"/>
    <w:rPr>
      <w:color w:val="605E5C"/>
      <w:shd w:val="clear" w:color="auto" w:fill="E1DFDD"/>
    </w:rPr>
  </w:style>
  <w:style w:type="paragraph" w:customStyle="1" w:styleId="tableblock">
    <w:name w:val="tableblock"/>
    <w:basedOn w:val="Normal"/>
    <w:rsid w:val="00A821CB"/>
    <w:pPr>
      <w:spacing w:before="100" w:beforeAutospacing="1" w:after="100" w:afterAutospacing="1"/>
      <w:jc w:val="left"/>
    </w:pPr>
    <w:rPr>
      <w:rFonts w:ascii="Times New Roman" w:eastAsia="Times New Roman" w:hAnsi="Times New Roman"/>
      <w:lang w:eastAsia="ja-JP"/>
    </w:rPr>
  </w:style>
  <w:style w:type="paragraph" w:styleId="Notedefin">
    <w:name w:val="endnote text"/>
    <w:basedOn w:val="Normal"/>
    <w:link w:val="NotedefinCar"/>
    <w:uiPriority w:val="99"/>
    <w:semiHidden/>
    <w:unhideWhenUsed/>
    <w:rsid w:val="00591B91"/>
    <w:pPr>
      <w:spacing w:before="0" w:after="0"/>
    </w:pPr>
    <w:rPr>
      <w:sz w:val="20"/>
      <w:szCs w:val="20"/>
    </w:rPr>
  </w:style>
  <w:style w:type="character" w:customStyle="1" w:styleId="NotedefinCar">
    <w:name w:val="Note de fin Car"/>
    <w:basedOn w:val="Policepardfaut"/>
    <w:link w:val="Notedefin"/>
    <w:uiPriority w:val="99"/>
    <w:semiHidden/>
    <w:rsid w:val="00591B91"/>
    <w:rPr>
      <w:rFonts w:ascii="Arial" w:hAnsi="Arial" w:cs="Times New Roman"/>
      <w:sz w:val="20"/>
      <w:szCs w:val="20"/>
    </w:rPr>
  </w:style>
  <w:style w:type="character" w:styleId="Appeldenotedefin">
    <w:name w:val="endnote reference"/>
    <w:basedOn w:val="Policepardfaut"/>
    <w:uiPriority w:val="99"/>
    <w:semiHidden/>
    <w:unhideWhenUsed/>
    <w:rsid w:val="00591B91"/>
    <w:rPr>
      <w:vertAlign w:val="superscript"/>
    </w:rPr>
  </w:style>
  <w:style w:type="paragraph" w:styleId="Notedebasdepage">
    <w:name w:val="footnote text"/>
    <w:basedOn w:val="Normal"/>
    <w:link w:val="NotedebasdepageCar"/>
    <w:uiPriority w:val="99"/>
    <w:semiHidden/>
    <w:unhideWhenUsed/>
    <w:rsid w:val="00591B91"/>
    <w:pPr>
      <w:spacing w:before="0" w:after="0"/>
    </w:pPr>
    <w:rPr>
      <w:sz w:val="20"/>
      <w:szCs w:val="20"/>
    </w:rPr>
  </w:style>
  <w:style w:type="paragraph" w:styleId="TitreTR">
    <w:name w:val="toa heading"/>
    <w:basedOn w:val="Normal"/>
    <w:next w:val="Normal"/>
    <w:uiPriority w:val="99"/>
    <w:semiHidden/>
    <w:unhideWhenUsed/>
    <w:rsid w:val="00591B91"/>
    <w:rPr>
      <w:rFonts w:asciiTheme="majorHAnsi" w:eastAsiaTheme="majorEastAsia" w:hAnsiTheme="majorHAnsi" w:cstheme="majorBidi"/>
      <w:b/>
      <w:bCs/>
    </w:rPr>
  </w:style>
  <w:style w:type="character" w:customStyle="1" w:styleId="NotedebasdepageCar">
    <w:name w:val="Note de bas de page Car"/>
    <w:basedOn w:val="Policepardfaut"/>
    <w:link w:val="Notedebasdepage"/>
    <w:uiPriority w:val="99"/>
    <w:semiHidden/>
    <w:rsid w:val="00591B91"/>
    <w:rPr>
      <w:rFonts w:ascii="Arial" w:hAnsi="Arial" w:cs="Times New Roman"/>
      <w:sz w:val="20"/>
      <w:szCs w:val="20"/>
    </w:rPr>
  </w:style>
  <w:style w:type="character" w:styleId="Appelnotedebasdep">
    <w:name w:val="footnote reference"/>
    <w:basedOn w:val="Policepardfaut"/>
    <w:uiPriority w:val="99"/>
    <w:semiHidden/>
    <w:unhideWhenUsed/>
    <w:rsid w:val="00591B91"/>
    <w:rPr>
      <w:vertAlign w:val="superscript"/>
    </w:rPr>
  </w:style>
  <w:style w:type="paragraph" w:styleId="Index1">
    <w:name w:val="index 1"/>
    <w:basedOn w:val="Normal"/>
    <w:next w:val="Normal"/>
    <w:autoRedefine/>
    <w:uiPriority w:val="99"/>
    <w:unhideWhenUsed/>
    <w:rsid w:val="00591B91"/>
    <w:pPr>
      <w:spacing w:before="0" w:after="0"/>
      <w:ind w:left="240" w:hanging="240"/>
      <w:jc w:val="left"/>
    </w:pPr>
    <w:rPr>
      <w:rFonts w:asciiTheme="minorHAnsi" w:hAnsiTheme="minorHAnsi"/>
      <w:sz w:val="20"/>
      <w:szCs w:val="20"/>
    </w:rPr>
  </w:style>
  <w:style w:type="paragraph" w:styleId="Index2">
    <w:name w:val="index 2"/>
    <w:basedOn w:val="Normal"/>
    <w:next w:val="Normal"/>
    <w:autoRedefine/>
    <w:uiPriority w:val="99"/>
    <w:unhideWhenUsed/>
    <w:rsid w:val="00591B91"/>
    <w:pPr>
      <w:spacing w:before="0" w:after="0"/>
      <w:ind w:left="480" w:hanging="240"/>
      <w:jc w:val="left"/>
    </w:pPr>
    <w:rPr>
      <w:rFonts w:asciiTheme="minorHAnsi" w:hAnsiTheme="minorHAnsi"/>
      <w:sz w:val="20"/>
      <w:szCs w:val="20"/>
    </w:rPr>
  </w:style>
  <w:style w:type="paragraph" w:styleId="Index3">
    <w:name w:val="index 3"/>
    <w:basedOn w:val="Normal"/>
    <w:next w:val="Normal"/>
    <w:autoRedefine/>
    <w:uiPriority w:val="99"/>
    <w:unhideWhenUsed/>
    <w:rsid w:val="00591B91"/>
    <w:pPr>
      <w:spacing w:before="0" w:after="0"/>
      <w:ind w:left="720" w:hanging="240"/>
      <w:jc w:val="left"/>
    </w:pPr>
    <w:rPr>
      <w:rFonts w:asciiTheme="minorHAnsi" w:hAnsiTheme="minorHAnsi"/>
      <w:sz w:val="20"/>
      <w:szCs w:val="20"/>
    </w:rPr>
  </w:style>
  <w:style w:type="paragraph" w:styleId="Index4">
    <w:name w:val="index 4"/>
    <w:basedOn w:val="Normal"/>
    <w:next w:val="Normal"/>
    <w:autoRedefine/>
    <w:uiPriority w:val="99"/>
    <w:unhideWhenUsed/>
    <w:rsid w:val="00591B91"/>
    <w:pPr>
      <w:spacing w:before="0" w:after="0"/>
      <w:ind w:left="960" w:hanging="240"/>
      <w:jc w:val="left"/>
    </w:pPr>
    <w:rPr>
      <w:rFonts w:asciiTheme="minorHAnsi" w:hAnsiTheme="minorHAnsi"/>
      <w:sz w:val="20"/>
      <w:szCs w:val="20"/>
    </w:rPr>
  </w:style>
  <w:style w:type="paragraph" w:styleId="Index5">
    <w:name w:val="index 5"/>
    <w:basedOn w:val="Normal"/>
    <w:next w:val="Normal"/>
    <w:autoRedefine/>
    <w:uiPriority w:val="99"/>
    <w:unhideWhenUsed/>
    <w:rsid w:val="00591B91"/>
    <w:pPr>
      <w:spacing w:before="0" w:after="0"/>
      <w:ind w:left="1200" w:hanging="240"/>
      <w:jc w:val="left"/>
    </w:pPr>
    <w:rPr>
      <w:rFonts w:asciiTheme="minorHAnsi" w:hAnsiTheme="minorHAnsi"/>
      <w:sz w:val="20"/>
      <w:szCs w:val="20"/>
    </w:rPr>
  </w:style>
  <w:style w:type="paragraph" w:styleId="Index6">
    <w:name w:val="index 6"/>
    <w:basedOn w:val="Normal"/>
    <w:next w:val="Normal"/>
    <w:autoRedefine/>
    <w:uiPriority w:val="99"/>
    <w:unhideWhenUsed/>
    <w:rsid w:val="00591B91"/>
    <w:pPr>
      <w:spacing w:before="0" w:after="0"/>
      <w:ind w:left="1440" w:hanging="240"/>
      <w:jc w:val="left"/>
    </w:pPr>
    <w:rPr>
      <w:rFonts w:asciiTheme="minorHAnsi" w:hAnsiTheme="minorHAnsi"/>
      <w:sz w:val="20"/>
      <w:szCs w:val="20"/>
    </w:rPr>
  </w:style>
  <w:style w:type="paragraph" w:styleId="Index7">
    <w:name w:val="index 7"/>
    <w:basedOn w:val="Normal"/>
    <w:next w:val="Normal"/>
    <w:autoRedefine/>
    <w:uiPriority w:val="99"/>
    <w:unhideWhenUsed/>
    <w:rsid w:val="00591B91"/>
    <w:pPr>
      <w:spacing w:before="0" w:after="0"/>
      <w:ind w:left="1680" w:hanging="240"/>
      <w:jc w:val="left"/>
    </w:pPr>
    <w:rPr>
      <w:rFonts w:asciiTheme="minorHAnsi" w:hAnsiTheme="minorHAnsi"/>
      <w:sz w:val="20"/>
      <w:szCs w:val="20"/>
    </w:rPr>
  </w:style>
  <w:style w:type="paragraph" w:styleId="Index8">
    <w:name w:val="index 8"/>
    <w:basedOn w:val="Normal"/>
    <w:next w:val="Normal"/>
    <w:autoRedefine/>
    <w:uiPriority w:val="99"/>
    <w:unhideWhenUsed/>
    <w:rsid w:val="00591B91"/>
    <w:pPr>
      <w:spacing w:before="0" w:after="0"/>
      <w:ind w:left="1920" w:hanging="240"/>
      <w:jc w:val="left"/>
    </w:pPr>
    <w:rPr>
      <w:rFonts w:asciiTheme="minorHAnsi" w:hAnsiTheme="minorHAnsi"/>
      <w:sz w:val="20"/>
      <w:szCs w:val="20"/>
    </w:rPr>
  </w:style>
  <w:style w:type="paragraph" w:styleId="Index9">
    <w:name w:val="index 9"/>
    <w:basedOn w:val="Normal"/>
    <w:next w:val="Normal"/>
    <w:autoRedefine/>
    <w:uiPriority w:val="99"/>
    <w:unhideWhenUsed/>
    <w:rsid w:val="00591B91"/>
    <w:pPr>
      <w:spacing w:before="0" w:after="0"/>
      <w:ind w:left="2160" w:hanging="240"/>
      <w:jc w:val="left"/>
    </w:pPr>
    <w:rPr>
      <w:rFonts w:asciiTheme="minorHAnsi" w:hAnsiTheme="minorHAnsi"/>
      <w:sz w:val="20"/>
      <w:szCs w:val="20"/>
    </w:rPr>
  </w:style>
  <w:style w:type="paragraph" w:styleId="Titreindex">
    <w:name w:val="index heading"/>
    <w:basedOn w:val="Normal"/>
    <w:next w:val="Index1"/>
    <w:uiPriority w:val="99"/>
    <w:unhideWhenUsed/>
    <w:rsid w:val="00591B91"/>
    <w:pPr>
      <w:jc w:val="left"/>
    </w:pPr>
    <w:rPr>
      <w:rFonts w:asciiTheme="minorHAnsi" w:hAnsiTheme="minorHAnsi"/>
      <w:b/>
      <w:bCs/>
      <w:i/>
      <w:iCs/>
      <w:sz w:val="20"/>
      <w:szCs w:val="20"/>
    </w:rPr>
  </w:style>
  <w:style w:type="character" w:customStyle="1" w:styleId="notranslate">
    <w:name w:val="notranslate"/>
    <w:basedOn w:val="Policepardfaut"/>
    <w:rsid w:val="00C979E3"/>
  </w:style>
  <w:style w:type="character" w:customStyle="1" w:styleId="br0">
    <w:name w:val="br0"/>
    <w:basedOn w:val="Policepardfaut"/>
    <w:rsid w:val="00CE4A1D"/>
  </w:style>
  <w:style w:type="character" w:customStyle="1" w:styleId="sy0">
    <w:name w:val="sy0"/>
    <w:basedOn w:val="Policepardfaut"/>
    <w:rsid w:val="00CE4A1D"/>
  </w:style>
  <w:style w:type="paragraph" w:styleId="Lgende">
    <w:name w:val="caption"/>
    <w:basedOn w:val="Normal"/>
    <w:next w:val="Normal"/>
    <w:uiPriority w:val="35"/>
    <w:unhideWhenUsed/>
    <w:qFormat/>
    <w:rsid w:val="00432A74"/>
    <w:pPr>
      <w:spacing w:before="0" w:after="200"/>
    </w:pPr>
    <w:rPr>
      <w:i/>
      <w:iCs/>
      <w:color w:val="335B7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0900">
      <w:bodyDiv w:val="1"/>
      <w:marLeft w:val="0"/>
      <w:marRight w:val="0"/>
      <w:marTop w:val="0"/>
      <w:marBottom w:val="0"/>
      <w:divBdr>
        <w:top w:val="none" w:sz="0" w:space="0" w:color="auto"/>
        <w:left w:val="none" w:sz="0" w:space="0" w:color="auto"/>
        <w:bottom w:val="none" w:sz="0" w:space="0" w:color="auto"/>
        <w:right w:val="none" w:sz="0" w:space="0" w:color="auto"/>
      </w:divBdr>
    </w:div>
    <w:div w:id="19282277">
      <w:bodyDiv w:val="1"/>
      <w:marLeft w:val="0"/>
      <w:marRight w:val="0"/>
      <w:marTop w:val="0"/>
      <w:marBottom w:val="0"/>
      <w:divBdr>
        <w:top w:val="none" w:sz="0" w:space="0" w:color="auto"/>
        <w:left w:val="none" w:sz="0" w:space="0" w:color="auto"/>
        <w:bottom w:val="none" w:sz="0" w:space="0" w:color="auto"/>
        <w:right w:val="none" w:sz="0" w:space="0" w:color="auto"/>
      </w:divBdr>
    </w:div>
    <w:div w:id="29303303">
      <w:bodyDiv w:val="1"/>
      <w:marLeft w:val="0"/>
      <w:marRight w:val="0"/>
      <w:marTop w:val="0"/>
      <w:marBottom w:val="0"/>
      <w:divBdr>
        <w:top w:val="none" w:sz="0" w:space="0" w:color="auto"/>
        <w:left w:val="none" w:sz="0" w:space="0" w:color="auto"/>
        <w:bottom w:val="none" w:sz="0" w:space="0" w:color="auto"/>
        <w:right w:val="none" w:sz="0" w:space="0" w:color="auto"/>
      </w:divBdr>
    </w:div>
    <w:div w:id="30034807">
      <w:bodyDiv w:val="1"/>
      <w:marLeft w:val="0"/>
      <w:marRight w:val="0"/>
      <w:marTop w:val="0"/>
      <w:marBottom w:val="0"/>
      <w:divBdr>
        <w:top w:val="none" w:sz="0" w:space="0" w:color="auto"/>
        <w:left w:val="none" w:sz="0" w:space="0" w:color="auto"/>
        <w:bottom w:val="none" w:sz="0" w:space="0" w:color="auto"/>
        <w:right w:val="none" w:sz="0" w:space="0" w:color="auto"/>
      </w:divBdr>
    </w:div>
    <w:div w:id="62267233">
      <w:bodyDiv w:val="1"/>
      <w:marLeft w:val="0"/>
      <w:marRight w:val="0"/>
      <w:marTop w:val="0"/>
      <w:marBottom w:val="0"/>
      <w:divBdr>
        <w:top w:val="none" w:sz="0" w:space="0" w:color="auto"/>
        <w:left w:val="none" w:sz="0" w:space="0" w:color="auto"/>
        <w:bottom w:val="none" w:sz="0" w:space="0" w:color="auto"/>
        <w:right w:val="none" w:sz="0" w:space="0" w:color="auto"/>
      </w:divBdr>
    </w:div>
    <w:div w:id="86116330">
      <w:bodyDiv w:val="1"/>
      <w:marLeft w:val="0"/>
      <w:marRight w:val="0"/>
      <w:marTop w:val="0"/>
      <w:marBottom w:val="0"/>
      <w:divBdr>
        <w:top w:val="none" w:sz="0" w:space="0" w:color="auto"/>
        <w:left w:val="none" w:sz="0" w:space="0" w:color="auto"/>
        <w:bottom w:val="none" w:sz="0" w:space="0" w:color="auto"/>
        <w:right w:val="none" w:sz="0" w:space="0" w:color="auto"/>
      </w:divBdr>
    </w:div>
    <w:div w:id="103043345">
      <w:bodyDiv w:val="1"/>
      <w:marLeft w:val="0"/>
      <w:marRight w:val="0"/>
      <w:marTop w:val="0"/>
      <w:marBottom w:val="0"/>
      <w:divBdr>
        <w:top w:val="none" w:sz="0" w:space="0" w:color="auto"/>
        <w:left w:val="none" w:sz="0" w:space="0" w:color="auto"/>
        <w:bottom w:val="none" w:sz="0" w:space="0" w:color="auto"/>
        <w:right w:val="none" w:sz="0" w:space="0" w:color="auto"/>
      </w:divBdr>
    </w:div>
    <w:div w:id="123472115">
      <w:bodyDiv w:val="1"/>
      <w:marLeft w:val="0"/>
      <w:marRight w:val="0"/>
      <w:marTop w:val="0"/>
      <w:marBottom w:val="0"/>
      <w:divBdr>
        <w:top w:val="none" w:sz="0" w:space="0" w:color="auto"/>
        <w:left w:val="none" w:sz="0" w:space="0" w:color="auto"/>
        <w:bottom w:val="none" w:sz="0" w:space="0" w:color="auto"/>
        <w:right w:val="none" w:sz="0" w:space="0" w:color="auto"/>
      </w:divBdr>
    </w:div>
    <w:div w:id="141116892">
      <w:bodyDiv w:val="1"/>
      <w:marLeft w:val="0"/>
      <w:marRight w:val="0"/>
      <w:marTop w:val="0"/>
      <w:marBottom w:val="0"/>
      <w:divBdr>
        <w:top w:val="none" w:sz="0" w:space="0" w:color="auto"/>
        <w:left w:val="none" w:sz="0" w:space="0" w:color="auto"/>
        <w:bottom w:val="none" w:sz="0" w:space="0" w:color="auto"/>
        <w:right w:val="none" w:sz="0" w:space="0" w:color="auto"/>
      </w:divBdr>
    </w:div>
    <w:div w:id="241914172">
      <w:bodyDiv w:val="1"/>
      <w:marLeft w:val="0"/>
      <w:marRight w:val="0"/>
      <w:marTop w:val="0"/>
      <w:marBottom w:val="0"/>
      <w:divBdr>
        <w:top w:val="none" w:sz="0" w:space="0" w:color="auto"/>
        <w:left w:val="none" w:sz="0" w:space="0" w:color="auto"/>
        <w:bottom w:val="none" w:sz="0" w:space="0" w:color="auto"/>
        <w:right w:val="none" w:sz="0" w:space="0" w:color="auto"/>
      </w:divBdr>
    </w:div>
    <w:div w:id="248269673">
      <w:bodyDiv w:val="1"/>
      <w:marLeft w:val="0"/>
      <w:marRight w:val="0"/>
      <w:marTop w:val="0"/>
      <w:marBottom w:val="0"/>
      <w:divBdr>
        <w:top w:val="none" w:sz="0" w:space="0" w:color="auto"/>
        <w:left w:val="none" w:sz="0" w:space="0" w:color="auto"/>
        <w:bottom w:val="none" w:sz="0" w:space="0" w:color="auto"/>
        <w:right w:val="none" w:sz="0" w:space="0" w:color="auto"/>
      </w:divBdr>
    </w:div>
    <w:div w:id="249193906">
      <w:bodyDiv w:val="1"/>
      <w:marLeft w:val="0"/>
      <w:marRight w:val="0"/>
      <w:marTop w:val="0"/>
      <w:marBottom w:val="0"/>
      <w:divBdr>
        <w:top w:val="none" w:sz="0" w:space="0" w:color="auto"/>
        <w:left w:val="none" w:sz="0" w:space="0" w:color="auto"/>
        <w:bottom w:val="none" w:sz="0" w:space="0" w:color="auto"/>
        <w:right w:val="none" w:sz="0" w:space="0" w:color="auto"/>
      </w:divBdr>
    </w:div>
    <w:div w:id="264699991">
      <w:bodyDiv w:val="1"/>
      <w:marLeft w:val="0"/>
      <w:marRight w:val="0"/>
      <w:marTop w:val="0"/>
      <w:marBottom w:val="0"/>
      <w:divBdr>
        <w:top w:val="none" w:sz="0" w:space="0" w:color="auto"/>
        <w:left w:val="none" w:sz="0" w:space="0" w:color="auto"/>
        <w:bottom w:val="none" w:sz="0" w:space="0" w:color="auto"/>
        <w:right w:val="none" w:sz="0" w:space="0" w:color="auto"/>
      </w:divBdr>
    </w:div>
    <w:div w:id="264771710">
      <w:bodyDiv w:val="1"/>
      <w:marLeft w:val="0"/>
      <w:marRight w:val="0"/>
      <w:marTop w:val="0"/>
      <w:marBottom w:val="0"/>
      <w:divBdr>
        <w:top w:val="none" w:sz="0" w:space="0" w:color="auto"/>
        <w:left w:val="none" w:sz="0" w:space="0" w:color="auto"/>
        <w:bottom w:val="none" w:sz="0" w:space="0" w:color="auto"/>
        <w:right w:val="none" w:sz="0" w:space="0" w:color="auto"/>
      </w:divBdr>
    </w:div>
    <w:div w:id="272833411">
      <w:bodyDiv w:val="1"/>
      <w:marLeft w:val="0"/>
      <w:marRight w:val="0"/>
      <w:marTop w:val="0"/>
      <w:marBottom w:val="0"/>
      <w:divBdr>
        <w:top w:val="none" w:sz="0" w:space="0" w:color="auto"/>
        <w:left w:val="none" w:sz="0" w:space="0" w:color="auto"/>
        <w:bottom w:val="none" w:sz="0" w:space="0" w:color="auto"/>
        <w:right w:val="none" w:sz="0" w:space="0" w:color="auto"/>
      </w:divBdr>
    </w:div>
    <w:div w:id="280457192">
      <w:bodyDiv w:val="1"/>
      <w:marLeft w:val="0"/>
      <w:marRight w:val="0"/>
      <w:marTop w:val="0"/>
      <w:marBottom w:val="0"/>
      <w:divBdr>
        <w:top w:val="none" w:sz="0" w:space="0" w:color="auto"/>
        <w:left w:val="none" w:sz="0" w:space="0" w:color="auto"/>
        <w:bottom w:val="none" w:sz="0" w:space="0" w:color="auto"/>
        <w:right w:val="none" w:sz="0" w:space="0" w:color="auto"/>
      </w:divBdr>
    </w:div>
    <w:div w:id="295641575">
      <w:bodyDiv w:val="1"/>
      <w:marLeft w:val="0"/>
      <w:marRight w:val="0"/>
      <w:marTop w:val="0"/>
      <w:marBottom w:val="0"/>
      <w:divBdr>
        <w:top w:val="none" w:sz="0" w:space="0" w:color="auto"/>
        <w:left w:val="none" w:sz="0" w:space="0" w:color="auto"/>
        <w:bottom w:val="none" w:sz="0" w:space="0" w:color="auto"/>
        <w:right w:val="none" w:sz="0" w:space="0" w:color="auto"/>
      </w:divBdr>
      <w:divsChild>
        <w:div w:id="1956017851">
          <w:marLeft w:val="0"/>
          <w:marRight w:val="0"/>
          <w:marTop w:val="0"/>
          <w:marBottom w:val="0"/>
          <w:divBdr>
            <w:top w:val="none" w:sz="0" w:space="0" w:color="auto"/>
            <w:left w:val="none" w:sz="0" w:space="0" w:color="auto"/>
            <w:bottom w:val="none" w:sz="0" w:space="0" w:color="auto"/>
            <w:right w:val="none" w:sz="0" w:space="0" w:color="auto"/>
          </w:divBdr>
        </w:div>
      </w:divsChild>
    </w:div>
    <w:div w:id="326061710">
      <w:bodyDiv w:val="1"/>
      <w:marLeft w:val="0"/>
      <w:marRight w:val="0"/>
      <w:marTop w:val="0"/>
      <w:marBottom w:val="0"/>
      <w:divBdr>
        <w:top w:val="none" w:sz="0" w:space="0" w:color="auto"/>
        <w:left w:val="none" w:sz="0" w:space="0" w:color="auto"/>
        <w:bottom w:val="none" w:sz="0" w:space="0" w:color="auto"/>
        <w:right w:val="none" w:sz="0" w:space="0" w:color="auto"/>
      </w:divBdr>
      <w:divsChild>
        <w:div w:id="1852405562">
          <w:marLeft w:val="0"/>
          <w:marRight w:val="0"/>
          <w:marTop w:val="0"/>
          <w:marBottom w:val="0"/>
          <w:divBdr>
            <w:top w:val="none" w:sz="0" w:space="0" w:color="auto"/>
            <w:left w:val="none" w:sz="0" w:space="0" w:color="auto"/>
            <w:bottom w:val="none" w:sz="0" w:space="0" w:color="auto"/>
            <w:right w:val="none" w:sz="0" w:space="0" w:color="auto"/>
          </w:divBdr>
        </w:div>
      </w:divsChild>
    </w:div>
    <w:div w:id="355887172">
      <w:bodyDiv w:val="1"/>
      <w:marLeft w:val="0"/>
      <w:marRight w:val="0"/>
      <w:marTop w:val="0"/>
      <w:marBottom w:val="0"/>
      <w:divBdr>
        <w:top w:val="none" w:sz="0" w:space="0" w:color="auto"/>
        <w:left w:val="none" w:sz="0" w:space="0" w:color="auto"/>
        <w:bottom w:val="none" w:sz="0" w:space="0" w:color="auto"/>
        <w:right w:val="none" w:sz="0" w:space="0" w:color="auto"/>
      </w:divBdr>
    </w:div>
    <w:div w:id="359167287">
      <w:bodyDiv w:val="1"/>
      <w:marLeft w:val="0"/>
      <w:marRight w:val="0"/>
      <w:marTop w:val="0"/>
      <w:marBottom w:val="0"/>
      <w:divBdr>
        <w:top w:val="none" w:sz="0" w:space="0" w:color="auto"/>
        <w:left w:val="none" w:sz="0" w:space="0" w:color="auto"/>
        <w:bottom w:val="none" w:sz="0" w:space="0" w:color="auto"/>
        <w:right w:val="none" w:sz="0" w:space="0" w:color="auto"/>
      </w:divBdr>
    </w:div>
    <w:div w:id="420377274">
      <w:bodyDiv w:val="1"/>
      <w:marLeft w:val="0"/>
      <w:marRight w:val="0"/>
      <w:marTop w:val="0"/>
      <w:marBottom w:val="0"/>
      <w:divBdr>
        <w:top w:val="none" w:sz="0" w:space="0" w:color="auto"/>
        <w:left w:val="none" w:sz="0" w:space="0" w:color="auto"/>
        <w:bottom w:val="none" w:sz="0" w:space="0" w:color="auto"/>
        <w:right w:val="none" w:sz="0" w:space="0" w:color="auto"/>
      </w:divBdr>
    </w:div>
    <w:div w:id="456072735">
      <w:bodyDiv w:val="1"/>
      <w:marLeft w:val="0"/>
      <w:marRight w:val="0"/>
      <w:marTop w:val="0"/>
      <w:marBottom w:val="0"/>
      <w:divBdr>
        <w:top w:val="none" w:sz="0" w:space="0" w:color="auto"/>
        <w:left w:val="none" w:sz="0" w:space="0" w:color="auto"/>
        <w:bottom w:val="none" w:sz="0" w:space="0" w:color="auto"/>
        <w:right w:val="none" w:sz="0" w:space="0" w:color="auto"/>
      </w:divBdr>
    </w:div>
    <w:div w:id="479228486">
      <w:bodyDiv w:val="1"/>
      <w:marLeft w:val="0"/>
      <w:marRight w:val="0"/>
      <w:marTop w:val="0"/>
      <w:marBottom w:val="0"/>
      <w:divBdr>
        <w:top w:val="none" w:sz="0" w:space="0" w:color="auto"/>
        <w:left w:val="none" w:sz="0" w:space="0" w:color="auto"/>
        <w:bottom w:val="none" w:sz="0" w:space="0" w:color="auto"/>
        <w:right w:val="none" w:sz="0" w:space="0" w:color="auto"/>
      </w:divBdr>
    </w:div>
    <w:div w:id="531891785">
      <w:bodyDiv w:val="1"/>
      <w:marLeft w:val="0"/>
      <w:marRight w:val="0"/>
      <w:marTop w:val="0"/>
      <w:marBottom w:val="0"/>
      <w:divBdr>
        <w:top w:val="none" w:sz="0" w:space="0" w:color="auto"/>
        <w:left w:val="none" w:sz="0" w:space="0" w:color="auto"/>
        <w:bottom w:val="none" w:sz="0" w:space="0" w:color="auto"/>
        <w:right w:val="none" w:sz="0" w:space="0" w:color="auto"/>
      </w:divBdr>
    </w:div>
    <w:div w:id="534272786">
      <w:bodyDiv w:val="1"/>
      <w:marLeft w:val="0"/>
      <w:marRight w:val="0"/>
      <w:marTop w:val="0"/>
      <w:marBottom w:val="0"/>
      <w:divBdr>
        <w:top w:val="none" w:sz="0" w:space="0" w:color="auto"/>
        <w:left w:val="none" w:sz="0" w:space="0" w:color="auto"/>
        <w:bottom w:val="none" w:sz="0" w:space="0" w:color="auto"/>
        <w:right w:val="none" w:sz="0" w:space="0" w:color="auto"/>
      </w:divBdr>
    </w:div>
    <w:div w:id="557742348">
      <w:bodyDiv w:val="1"/>
      <w:marLeft w:val="0"/>
      <w:marRight w:val="0"/>
      <w:marTop w:val="0"/>
      <w:marBottom w:val="0"/>
      <w:divBdr>
        <w:top w:val="none" w:sz="0" w:space="0" w:color="auto"/>
        <w:left w:val="none" w:sz="0" w:space="0" w:color="auto"/>
        <w:bottom w:val="none" w:sz="0" w:space="0" w:color="auto"/>
        <w:right w:val="none" w:sz="0" w:space="0" w:color="auto"/>
      </w:divBdr>
    </w:div>
    <w:div w:id="568810397">
      <w:bodyDiv w:val="1"/>
      <w:marLeft w:val="0"/>
      <w:marRight w:val="0"/>
      <w:marTop w:val="0"/>
      <w:marBottom w:val="0"/>
      <w:divBdr>
        <w:top w:val="none" w:sz="0" w:space="0" w:color="auto"/>
        <w:left w:val="none" w:sz="0" w:space="0" w:color="auto"/>
        <w:bottom w:val="none" w:sz="0" w:space="0" w:color="auto"/>
        <w:right w:val="none" w:sz="0" w:space="0" w:color="auto"/>
      </w:divBdr>
    </w:div>
    <w:div w:id="637683010">
      <w:bodyDiv w:val="1"/>
      <w:marLeft w:val="0"/>
      <w:marRight w:val="0"/>
      <w:marTop w:val="0"/>
      <w:marBottom w:val="0"/>
      <w:divBdr>
        <w:top w:val="none" w:sz="0" w:space="0" w:color="auto"/>
        <w:left w:val="none" w:sz="0" w:space="0" w:color="auto"/>
        <w:bottom w:val="none" w:sz="0" w:space="0" w:color="auto"/>
        <w:right w:val="none" w:sz="0" w:space="0" w:color="auto"/>
      </w:divBdr>
    </w:div>
    <w:div w:id="641929913">
      <w:bodyDiv w:val="1"/>
      <w:marLeft w:val="0"/>
      <w:marRight w:val="0"/>
      <w:marTop w:val="0"/>
      <w:marBottom w:val="0"/>
      <w:divBdr>
        <w:top w:val="none" w:sz="0" w:space="0" w:color="auto"/>
        <w:left w:val="none" w:sz="0" w:space="0" w:color="auto"/>
        <w:bottom w:val="none" w:sz="0" w:space="0" w:color="auto"/>
        <w:right w:val="none" w:sz="0" w:space="0" w:color="auto"/>
      </w:divBdr>
    </w:div>
    <w:div w:id="669679141">
      <w:bodyDiv w:val="1"/>
      <w:marLeft w:val="0"/>
      <w:marRight w:val="0"/>
      <w:marTop w:val="0"/>
      <w:marBottom w:val="0"/>
      <w:divBdr>
        <w:top w:val="none" w:sz="0" w:space="0" w:color="auto"/>
        <w:left w:val="none" w:sz="0" w:space="0" w:color="auto"/>
        <w:bottom w:val="none" w:sz="0" w:space="0" w:color="auto"/>
        <w:right w:val="none" w:sz="0" w:space="0" w:color="auto"/>
      </w:divBdr>
    </w:div>
    <w:div w:id="675113681">
      <w:bodyDiv w:val="1"/>
      <w:marLeft w:val="0"/>
      <w:marRight w:val="0"/>
      <w:marTop w:val="0"/>
      <w:marBottom w:val="0"/>
      <w:divBdr>
        <w:top w:val="none" w:sz="0" w:space="0" w:color="auto"/>
        <w:left w:val="none" w:sz="0" w:space="0" w:color="auto"/>
        <w:bottom w:val="none" w:sz="0" w:space="0" w:color="auto"/>
        <w:right w:val="none" w:sz="0" w:space="0" w:color="auto"/>
      </w:divBdr>
    </w:div>
    <w:div w:id="698161858">
      <w:bodyDiv w:val="1"/>
      <w:marLeft w:val="0"/>
      <w:marRight w:val="0"/>
      <w:marTop w:val="0"/>
      <w:marBottom w:val="0"/>
      <w:divBdr>
        <w:top w:val="none" w:sz="0" w:space="0" w:color="auto"/>
        <w:left w:val="none" w:sz="0" w:space="0" w:color="auto"/>
        <w:bottom w:val="none" w:sz="0" w:space="0" w:color="auto"/>
        <w:right w:val="none" w:sz="0" w:space="0" w:color="auto"/>
      </w:divBdr>
      <w:divsChild>
        <w:div w:id="471679366">
          <w:marLeft w:val="0"/>
          <w:marRight w:val="0"/>
          <w:marTop w:val="0"/>
          <w:marBottom w:val="0"/>
          <w:divBdr>
            <w:top w:val="none" w:sz="0" w:space="0" w:color="auto"/>
            <w:left w:val="none" w:sz="0" w:space="0" w:color="auto"/>
            <w:bottom w:val="none" w:sz="0" w:space="0" w:color="auto"/>
            <w:right w:val="none" w:sz="0" w:space="0" w:color="auto"/>
          </w:divBdr>
        </w:div>
        <w:div w:id="980383053">
          <w:marLeft w:val="0"/>
          <w:marRight w:val="0"/>
          <w:marTop w:val="0"/>
          <w:marBottom w:val="0"/>
          <w:divBdr>
            <w:top w:val="none" w:sz="0" w:space="0" w:color="auto"/>
            <w:left w:val="none" w:sz="0" w:space="0" w:color="auto"/>
            <w:bottom w:val="none" w:sz="0" w:space="0" w:color="auto"/>
            <w:right w:val="none" w:sz="0" w:space="0" w:color="auto"/>
          </w:divBdr>
        </w:div>
      </w:divsChild>
    </w:div>
    <w:div w:id="738527665">
      <w:bodyDiv w:val="1"/>
      <w:marLeft w:val="0"/>
      <w:marRight w:val="0"/>
      <w:marTop w:val="0"/>
      <w:marBottom w:val="0"/>
      <w:divBdr>
        <w:top w:val="none" w:sz="0" w:space="0" w:color="auto"/>
        <w:left w:val="none" w:sz="0" w:space="0" w:color="auto"/>
        <w:bottom w:val="none" w:sz="0" w:space="0" w:color="auto"/>
        <w:right w:val="none" w:sz="0" w:space="0" w:color="auto"/>
      </w:divBdr>
      <w:divsChild>
        <w:div w:id="1920365734">
          <w:marLeft w:val="0"/>
          <w:marRight w:val="0"/>
          <w:marTop w:val="0"/>
          <w:marBottom w:val="0"/>
          <w:divBdr>
            <w:top w:val="none" w:sz="0" w:space="0" w:color="auto"/>
            <w:left w:val="none" w:sz="0" w:space="0" w:color="auto"/>
            <w:bottom w:val="none" w:sz="0" w:space="0" w:color="auto"/>
            <w:right w:val="none" w:sz="0" w:space="0" w:color="auto"/>
          </w:divBdr>
          <w:divsChild>
            <w:div w:id="15321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0862">
      <w:bodyDiv w:val="1"/>
      <w:marLeft w:val="0"/>
      <w:marRight w:val="0"/>
      <w:marTop w:val="0"/>
      <w:marBottom w:val="0"/>
      <w:divBdr>
        <w:top w:val="none" w:sz="0" w:space="0" w:color="auto"/>
        <w:left w:val="none" w:sz="0" w:space="0" w:color="auto"/>
        <w:bottom w:val="none" w:sz="0" w:space="0" w:color="auto"/>
        <w:right w:val="none" w:sz="0" w:space="0" w:color="auto"/>
      </w:divBdr>
    </w:div>
    <w:div w:id="780150025">
      <w:bodyDiv w:val="1"/>
      <w:marLeft w:val="0"/>
      <w:marRight w:val="0"/>
      <w:marTop w:val="0"/>
      <w:marBottom w:val="0"/>
      <w:divBdr>
        <w:top w:val="none" w:sz="0" w:space="0" w:color="auto"/>
        <w:left w:val="none" w:sz="0" w:space="0" w:color="auto"/>
        <w:bottom w:val="none" w:sz="0" w:space="0" w:color="auto"/>
        <w:right w:val="none" w:sz="0" w:space="0" w:color="auto"/>
      </w:divBdr>
    </w:div>
    <w:div w:id="795410759">
      <w:bodyDiv w:val="1"/>
      <w:marLeft w:val="0"/>
      <w:marRight w:val="0"/>
      <w:marTop w:val="0"/>
      <w:marBottom w:val="0"/>
      <w:divBdr>
        <w:top w:val="none" w:sz="0" w:space="0" w:color="auto"/>
        <w:left w:val="none" w:sz="0" w:space="0" w:color="auto"/>
        <w:bottom w:val="none" w:sz="0" w:space="0" w:color="auto"/>
        <w:right w:val="none" w:sz="0" w:space="0" w:color="auto"/>
      </w:divBdr>
      <w:divsChild>
        <w:div w:id="2120446305">
          <w:marLeft w:val="0"/>
          <w:marRight w:val="0"/>
          <w:marTop w:val="0"/>
          <w:marBottom w:val="0"/>
          <w:divBdr>
            <w:top w:val="none" w:sz="0" w:space="0" w:color="auto"/>
            <w:left w:val="none" w:sz="0" w:space="0" w:color="auto"/>
            <w:bottom w:val="none" w:sz="0" w:space="0" w:color="auto"/>
            <w:right w:val="none" w:sz="0" w:space="0" w:color="auto"/>
          </w:divBdr>
          <w:divsChild>
            <w:div w:id="80243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6308">
      <w:bodyDiv w:val="1"/>
      <w:marLeft w:val="0"/>
      <w:marRight w:val="0"/>
      <w:marTop w:val="0"/>
      <w:marBottom w:val="0"/>
      <w:divBdr>
        <w:top w:val="none" w:sz="0" w:space="0" w:color="auto"/>
        <w:left w:val="none" w:sz="0" w:space="0" w:color="auto"/>
        <w:bottom w:val="none" w:sz="0" w:space="0" w:color="auto"/>
        <w:right w:val="none" w:sz="0" w:space="0" w:color="auto"/>
      </w:divBdr>
    </w:div>
    <w:div w:id="801575368">
      <w:bodyDiv w:val="1"/>
      <w:marLeft w:val="0"/>
      <w:marRight w:val="0"/>
      <w:marTop w:val="0"/>
      <w:marBottom w:val="0"/>
      <w:divBdr>
        <w:top w:val="none" w:sz="0" w:space="0" w:color="auto"/>
        <w:left w:val="none" w:sz="0" w:space="0" w:color="auto"/>
        <w:bottom w:val="none" w:sz="0" w:space="0" w:color="auto"/>
        <w:right w:val="none" w:sz="0" w:space="0" w:color="auto"/>
      </w:divBdr>
    </w:div>
    <w:div w:id="822233780">
      <w:bodyDiv w:val="1"/>
      <w:marLeft w:val="0"/>
      <w:marRight w:val="0"/>
      <w:marTop w:val="0"/>
      <w:marBottom w:val="0"/>
      <w:divBdr>
        <w:top w:val="none" w:sz="0" w:space="0" w:color="auto"/>
        <w:left w:val="none" w:sz="0" w:space="0" w:color="auto"/>
        <w:bottom w:val="none" w:sz="0" w:space="0" w:color="auto"/>
        <w:right w:val="none" w:sz="0" w:space="0" w:color="auto"/>
      </w:divBdr>
    </w:div>
    <w:div w:id="902716760">
      <w:bodyDiv w:val="1"/>
      <w:marLeft w:val="0"/>
      <w:marRight w:val="0"/>
      <w:marTop w:val="0"/>
      <w:marBottom w:val="0"/>
      <w:divBdr>
        <w:top w:val="none" w:sz="0" w:space="0" w:color="auto"/>
        <w:left w:val="none" w:sz="0" w:space="0" w:color="auto"/>
        <w:bottom w:val="none" w:sz="0" w:space="0" w:color="auto"/>
        <w:right w:val="none" w:sz="0" w:space="0" w:color="auto"/>
      </w:divBdr>
    </w:div>
    <w:div w:id="904414818">
      <w:bodyDiv w:val="1"/>
      <w:marLeft w:val="0"/>
      <w:marRight w:val="0"/>
      <w:marTop w:val="0"/>
      <w:marBottom w:val="0"/>
      <w:divBdr>
        <w:top w:val="none" w:sz="0" w:space="0" w:color="auto"/>
        <w:left w:val="none" w:sz="0" w:space="0" w:color="auto"/>
        <w:bottom w:val="none" w:sz="0" w:space="0" w:color="auto"/>
        <w:right w:val="none" w:sz="0" w:space="0" w:color="auto"/>
      </w:divBdr>
    </w:div>
    <w:div w:id="969437161">
      <w:bodyDiv w:val="1"/>
      <w:marLeft w:val="0"/>
      <w:marRight w:val="0"/>
      <w:marTop w:val="0"/>
      <w:marBottom w:val="0"/>
      <w:divBdr>
        <w:top w:val="none" w:sz="0" w:space="0" w:color="auto"/>
        <w:left w:val="none" w:sz="0" w:space="0" w:color="auto"/>
        <w:bottom w:val="none" w:sz="0" w:space="0" w:color="auto"/>
        <w:right w:val="none" w:sz="0" w:space="0" w:color="auto"/>
      </w:divBdr>
      <w:divsChild>
        <w:div w:id="1119107393">
          <w:marLeft w:val="0"/>
          <w:marRight w:val="0"/>
          <w:marTop w:val="0"/>
          <w:marBottom w:val="0"/>
          <w:divBdr>
            <w:top w:val="none" w:sz="0" w:space="0" w:color="auto"/>
            <w:left w:val="none" w:sz="0" w:space="0" w:color="auto"/>
            <w:bottom w:val="none" w:sz="0" w:space="0" w:color="auto"/>
            <w:right w:val="none" w:sz="0" w:space="0" w:color="auto"/>
          </w:divBdr>
        </w:div>
        <w:div w:id="1442263284">
          <w:marLeft w:val="0"/>
          <w:marRight w:val="0"/>
          <w:marTop w:val="0"/>
          <w:marBottom w:val="0"/>
          <w:divBdr>
            <w:top w:val="none" w:sz="0" w:space="0" w:color="auto"/>
            <w:left w:val="none" w:sz="0" w:space="0" w:color="auto"/>
            <w:bottom w:val="none" w:sz="0" w:space="0" w:color="auto"/>
            <w:right w:val="none" w:sz="0" w:space="0" w:color="auto"/>
          </w:divBdr>
        </w:div>
        <w:div w:id="327294945">
          <w:marLeft w:val="0"/>
          <w:marRight w:val="0"/>
          <w:marTop w:val="0"/>
          <w:marBottom w:val="0"/>
          <w:divBdr>
            <w:top w:val="none" w:sz="0" w:space="0" w:color="auto"/>
            <w:left w:val="none" w:sz="0" w:space="0" w:color="auto"/>
            <w:bottom w:val="none" w:sz="0" w:space="0" w:color="auto"/>
            <w:right w:val="none" w:sz="0" w:space="0" w:color="auto"/>
          </w:divBdr>
        </w:div>
        <w:div w:id="2110661582">
          <w:marLeft w:val="0"/>
          <w:marRight w:val="0"/>
          <w:marTop w:val="0"/>
          <w:marBottom w:val="0"/>
          <w:divBdr>
            <w:top w:val="none" w:sz="0" w:space="0" w:color="auto"/>
            <w:left w:val="none" w:sz="0" w:space="0" w:color="auto"/>
            <w:bottom w:val="none" w:sz="0" w:space="0" w:color="auto"/>
            <w:right w:val="none" w:sz="0" w:space="0" w:color="auto"/>
          </w:divBdr>
        </w:div>
      </w:divsChild>
    </w:div>
    <w:div w:id="973490402">
      <w:bodyDiv w:val="1"/>
      <w:marLeft w:val="0"/>
      <w:marRight w:val="0"/>
      <w:marTop w:val="0"/>
      <w:marBottom w:val="0"/>
      <w:divBdr>
        <w:top w:val="none" w:sz="0" w:space="0" w:color="auto"/>
        <w:left w:val="none" w:sz="0" w:space="0" w:color="auto"/>
        <w:bottom w:val="none" w:sz="0" w:space="0" w:color="auto"/>
        <w:right w:val="none" w:sz="0" w:space="0" w:color="auto"/>
      </w:divBdr>
    </w:div>
    <w:div w:id="990476983">
      <w:bodyDiv w:val="1"/>
      <w:marLeft w:val="0"/>
      <w:marRight w:val="0"/>
      <w:marTop w:val="0"/>
      <w:marBottom w:val="0"/>
      <w:divBdr>
        <w:top w:val="none" w:sz="0" w:space="0" w:color="auto"/>
        <w:left w:val="none" w:sz="0" w:space="0" w:color="auto"/>
        <w:bottom w:val="none" w:sz="0" w:space="0" w:color="auto"/>
        <w:right w:val="none" w:sz="0" w:space="0" w:color="auto"/>
      </w:divBdr>
    </w:div>
    <w:div w:id="996147720">
      <w:bodyDiv w:val="1"/>
      <w:marLeft w:val="0"/>
      <w:marRight w:val="0"/>
      <w:marTop w:val="0"/>
      <w:marBottom w:val="0"/>
      <w:divBdr>
        <w:top w:val="none" w:sz="0" w:space="0" w:color="auto"/>
        <w:left w:val="none" w:sz="0" w:space="0" w:color="auto"/>
        <w:bottom w:val="none" w:sz="0" w:space="0" w:color="auto"/>
        <w:right w:val="none" w:sz="0" w:space="0" w:color="auto"/>
      </w:divBdr>
    </w:div>
    <w:div w:id="1013190292">
      <w:bodyDiv w:val="1"/>
      <w:marLeft w:val="0"/>
      <w:marRight w:val="0"/>
      <w:marTop w:val="0"/>
      <w:marBottom w:val="0"/>
      <w:divBdr>
        <w:top w:val="none" w:sz="0" w:space="0" w:color="auto"/>
        <w:left w:val="none" w:sz="0" w:space="0" w:color="auto"/>
        <w:bottom w:val="none" w:sz="0" w:space="0" w:color="auto"/>
        <w:right w:val="none" w:sz="0" w:space="0" w:color="auto"/>
      </w:divBdr>
    </w:div>
    <w:div w:id="1042707021">
      <w:bodyDiv w:val="1"/>
      <w:marLeft w:val="0"/>
      <w:marRight w:val="0"/>
      <w:marTop w:val="0"/>
      <w:marBottom w:val="0"/>
      <w:divBdr>
        <w:top w:val="none" w:sz="0" w:space="0" w:color="auto"/>
        <w:left w:val="none" w:sz="0" w:space="0" w:color="auto"/>
        <w:bottom w:val="none" w:sz="0" w:space="0" w:color="auto"/>
        <w:right w:val="none" w:sz="0" w:space="0" w:color="auto"/>
      </w:divBdr>
    </w:div>
    <w:div w:id="1075932923">
      <w:bodyDiv w:val="1"/>
      <w:marLeft w:val="0"/>
      <w:marRight w:val="0"/>
      <w:marTop w:val="0"/>
      <w:marBottom w:val="0"/>
      <w:divBdr>
        <w:top w:val="none" w:sz="0" w:space="0" w:color="auto"/>
        <w:left w:val="none" w:sz="0" w:space="0" w:color="auto"/>
        <w:bottom w:val="none" w:sz="0" w:space="0" w:color="auto"/>
        <w:right w:val="none" w:sz="0" w:space="0" w:color="auto"/>
      </w:divBdr>
    </w:div>
    <w:div w:id="1081179346">
      <w:bodyDiv w:val="1"/>
      <w:marLeft w:val="0"/>
      <w:marRight w:val="0"/>
      <w:marTop w:val="0"/>
      <w:marBottom w:val="0"/>
      <w:divBdr>
        <w:top w:val="none" w:sz="0" w:space="0" w:color="auto"/>
        <w:left w:val="none" w:sz="0" w:space="0" w:color="auto"/>
        <w:bottom w:val="none" w:sz="0" w:space="0" w:color="auto"/>
        <w:right w:val="none" w:sz="0" w:space="0" w:color="auto"/>
      </w:divBdr>
    </w:div>
    <w:div w:id="1126393961">
      <w:bodyDiv w:val="1"/>
      <w:marLeft w:val="0"/>
      <w:marRight w:val="0"/>
      <w:marTop w:val="0"/>
      <w:marBottom w:val="0"/>
      <w:divBdr>
        <w:top w:val="none" w:sz="0" w:space="0" w:color="auto"/>
        <w:left w:val="none" w:sz="0" w:space="0" w:color="auto"/>
        <w:bottom w:val="none" w:sz="0" w:space="0" w:color="auto"/>
        <w:right w:val="none" w:sz="0" w:space="0" w:color="auto"/>
      </w:divBdr>
    </w:div>
    <w:div w:id="1141654363">
      <w:bodyDiv w:val="1"/>
      <w:marLeft w:val="0"/>
      <w:marRight w:val="0"/>
      <w:marTop w:val="0"/>
      <w:marBottom w:val="0"/>
      <w:divBdr>
        <w:top w:val="none" w:sz="0" w:space="0" w:color="auto"/>
        <w:left w:val="none" w:sz="0" w:space="0" w:color="auto"/>
        <w:bottom w:val="none" w:sz="0" w:space="0" w:color="auto"/>
        <w:right w:val="none" w:sz="0" w:space="0" w:color="auto"/>
      </w:divBdr>
    </w:div>
    <w:div w:id="1143541887">
      <w:bodyDiv w:val="1"/>
      <w:marLeft w:val="0"/>
      <w:marRight w:val="0"/>
      <w:marTop w:val="0"/>
      <w:marBottom w:val="0"/>
      <w:divBdr>
        <w:top w:val="none" w:sz="0" w:space="0" w:color="auto"/>
        <w:left w:val="none" w:sz="0" w:space="0" w:color="auto"/>
        <w:bottom w:val="none" w:sz="0" w:space="0" w:color="auto"/>
        <w:right w:val="none" w:sz="0" w:space="0" w:color="auto"/>
      </w:divBdr>
    </w:div>
    <w:div w:id="1177769393">
      <w:bodyDiv w:val="1"/>
      <w:marLeft w:val="0"/>
      <w:marRight w:val="0"/>
      <w:marTop w:val="0"/>
      <w:marBottom w:val="0"/>
      <w:divBdr>
        <w:top w:val="none" w:sz="0" w:space="0" w:color="auto"/>
        <w:left w:val="none" w:sz="0" w:space="0" w:color="auto"/>
        <w:bottom w:val="none" w:sz="0" w:space="0" w:color="auto"/>
        <w:right w:val="none" w:sz="0" w:space="0" w:color="auto"/>
      </w:divBdr>
    </w:div>
    <w:div w:id="1204055773">
      <w:bodyDiv w:val="1"/>
      <w:marLeft w:val="0"/>
      <w:marRight w:val="0"/>
      <w:marTop w:val="0"/>
      <w:marBottom w:val="0"/>
      <w:divBdr>
        <w:top w:val="none" w:sz="0" w:space="0" w:color="auto"/>
        <w:left w:val="none" w:sz="0" w:space="0" w:color="auto"/>
        <w:bottom w:val="none" w:sz="0" w:space="0" w:color="auto"/>
        <w:right w:val="none" w:sz="0" w:space="0" w:color="auto"/>
      </w:divBdr>
    </w:div>
    <w:div w:id="1204562945">
      <w:bodyDiv w:val="1"/>
      <w:marLeft w:val="0"/>
      <w:marRight w:val="0"/>
      <w:marTop w:val="0"/>
      <w:marBottom w:val="0"/>
      <w:divBdr>
        <w:top w:val="none" w:sz="0" w:space="0" w:color="auto"/>
        <w:left w:val="none" w:sz="0" w:space="0" w:color="auto"/>
        <w:bottom w:val="none" w:sz="0" w:space="0" w:color="auto"/>
        <w:right w:val="none" w:sz="0" w:space="0" w:color="auto"/>
      </w:divBdr>
    </w:div>
    <w:div w:id="1217474388">
      <w:bodyDiv w:val="1"/>
      <w:marLeft w:val="0"/>
      <w:marRight w:val="0"/>
      <w:marTop w:val="0"/>
      <w:marBottom w:val="0"/>
      <w:divBdr>
        <w:top w:val="none" w:sz="0" w:space="0" w:color="auto"/>
        <w:left w:val="none" w:sz="0" w:space="0" w:color="auto"/>
        <w:bottom w:val="none" w:sz="0" w:space="0" w:color="auto"/>
        <w:right w:val="none" w:sz="0" w:space="0" w:color="auto"/>
      </w:divBdr>
    </w:div>
    <w:div w:id="1219973583">
      <w:bodyDiv w:val="1"/>
      <w:marLeft w:val="0"/>
      <w:marRight w:val="0"/>
      <w:marTop w:val="0"/>
      <w:marBottom w:val="0"/>
      <w:divBdr>
        <w:top w:val="none" w:sz="0" w:space="0" w:color="auto"/>
        <w:left w:val="none" w:sz="0" w:space="0" w:color="auto"/>
        <w:bottom w:val="none" w:sz="0" w:space="0" w:color="auto"/>
        <w:right w:val="none" w:sz="0" w:space="0" w:color="auto"/>
      </w:divBdr>
    </w:div>
    <w:div w:id="1254432837">
      <w:bodyDiv w:val="1"/>
      <w:marLeft w:val="0"/>
      <w:marRight w:val="0"/>
      <w:marTop w:val="0"/>
      <w:marBottom w:val="0"/>
      <w:divBdr>
        <w:top w:val="none" w:sz="0" w:space="0" w:color="auto"/>
        <w:left w:val="none" w:sz="0" w:space="0" w:color="auto"/>
        <w:bottom w:val="none" w:sz="0" w:space="0" w:color="auto"/>
        <w:right w:val="none" w:sz="0" w:space="0" w:color="auto"/>
      </w:divBdr>
    </w:div>
    <w:div w:id="1317999501">
      <w:bodyDiv w:val="1"/>
      <w:marLeft w:val="0"/>
      <w:marRight w:val="0"/>
      <w:marTop w:val="0"/>
      <w:marBottom w:val="0"/>
      <w:divBdr>
        <w:top w:val="none" w:sz="0" w:space="0" w:color="auto"/>
        <w:left w:val="none" w:sz="0" w:space="0" w:color="auto"/>
        <w:bottom w:val="none" w:sz="0" w:space="0" w:color="auto"/>
        <w:right w:val="none" w:sz="0" w:space="0" w:color="auto"/>
      </w:divBdr>
    </w:div>
    <w:div w:id="1325160888">
      <w:bodyDiv w:val="1"/>
      <w:marLeft w:val="0"/>
      <w:marRight w:val="0"/>
      <w:marTop w:val="0"/>
      <w:marBottom w:val="0"/>
      <w:divBdr>
        <w:top w:val="none" w:sz="0" w:space="0" w:color="auto"/>
        <w:left w:val="none" w:sz="0" w:space="0" w:color="auto"/>
        <w:bottom w:val="none" w:sz="0" w:space="0" w:color="auto"/>
        <w:right w:val="none" w:sz="0" w:space="0" w:color="auto"/>
      </w:divBdr>
    </w:div>
    <w:div w:id="1328316054">
      <w:bodyDiv w:val="1"/>
      <w:marLeft w:val="0"/>
      <w:marRight w:val="0"/>
      <w:marTop w:val="0"/>
      <w:marBottom w:val="0"/>
      <w:divBdr>
        <w:top w:val="none" w:sz="0" w:space="0" w:color="auto"/>
        <w:left w:val="none" w:sz="0" w:space="0" w:color="auto"/>
        <w:bottom w:val="none" w:sz="0" w:space="0" w:color="auto"/>
        <w:right w:val="none" w:sz="0" w:space="0" w:color="auto"/>
      </w:divBdr>
    </w:div>
    <w:div w:id="1352486273">
      <w:bodyDiv w:val="1"/>
      <w:marLeft w:val="0"/>
      <w:marRight w:val="0"/>
      <w:marTop w:val="0"/>
      <w:marBottom w:val="0"/>
      <w:divBdr>
        <w:top w:val="none" w:sz="0" w:space="0" w:color="auto"/>
        <w:left w:val="none" w:sz="0" w:space="0" w:color="auto"/>
        <w:bottom w:val="none" w:sz="0" w:space="0" w:color="auto"/>
        <w:right w:val="none" w:sz="0" w:space="0" w:color="auto"/>
      </w:divBdr>
      <w:divsChild>
        <w:div w:id="1973944807">
          <w:marLeft w:val="0"/>
          <w:marRight w:val="0"/>
          <w:marTop w:val="0"/>
          <w:marBottom w:val="0"/>
          <w:divBdr>
            <w:top w:val="none" w:sz="0" w:space="0" w:color="auto"/>
            <w:left w:val="none" w:sz="0" w:space="0" w:color="auto"/>
            <w:bottom w:val="none" w:sz="0" w:space="0" w:color="auto"/>
            <w:right w:val="none" w:sz="0" w:space="0" w:color="auto"/>
          </w:divBdr>
        </w:div>
        <w:div w:id="1648513902">
          <w:marLeft w:val="0"/>
          <w:marRight w:val="0"/>
          <w:marTop w:val="0"/>
          <w:marBottom w:val="0"/>
          <w:divBdr>
            <w:top w:val="none" w:sz="0" w:space="0" w:color="auto"/>
            <w:left w:val="none" w:sz="0" w:space="0" w:color="auto"/>
            <w:bottom w:val="none" w:sz="0" w:space="0" w:color="auto"/>
            <w:right w:val="none" w:sz="0" w:space="0" w:color="auto"/>
          </w:divBdr>
        </w:div>
      </w:divsChild>
    </w:div>
    <w:div w:id="1367678777">
      <w:bodyDiv w:val="1"/>
      <w:marLeft w:val="0"/>
      <w:marRight w:val="0"/>
      <w:marTop w:val="0"/>
      <w:marBottom w:val="0"/>
      <w:divBdr>
        <w:top w:val="none" w:sz="0" w:space="0" w:color="auto"/>
        <w:left w:val="none" w:sz="0" w:space="0" w:color="auto"/>
        <w:bottom w:val="none" w:sz="0" w:space="0" w:color="auto"/>
        <w:right w:val="none" w:sz="0" w:space="0" w:color="auto"/>
      </w:divBdr>
    </w:div>
    <w:div w:id="1382905376">
      <w:bodyDiv w:val="1"/>
      <w:marLeft w:val="0"/>
      <w:marRight w:val="0"/>
      <w:marTop w:val="0"/>
      <w:marBottom w:val="0"/>
      <w:divBdr>
        <w:top w:val="none" w:sz="0" w:space="0" w:color="auto"/>
        <w:left w:val="none" w:sz="0" w:space="0" w:color="auto"/>
        <w:bottom w:val="none" w:sz="0" w:space="0" w:color="auto"/>
        <w:right w:val="none" w:sz="0" w:space="0" w:color="auto"/>
      </w:divBdr>
    </w:div>
    <w:div w:id="1402100689">
      <w:bodyDiv w:val="1"/>
      <w:marLeft w:val="0"/>
      <w:marRight w:val="0"/>
      <w:marTop w:val="0"/>
      <w:marBottom w:val="0"/>
      <w:divBdr>
        <w:top w:val="none" w:sz="0" w:space="0" w:color="auto"/>
        <w:left w:val="none" w:sz="0" w:space="0" w:color="auto"/>
        <w:bottom w:val="none" w:sz="0" w:space="0" w:color="auto"/>
        <w:right w:val="none" w:sz="0" w:space="0" w:color="auto"/>
      </w:divBdr>
    </w:div>
    <w:div w:id="1450472011">
      <w:bodyDiv w:val="1"/>
      <w:marLeft w:val="0"/>
      <w:marRight w:val="0"/>
      <w:marTop w:val="0"/>
      <w:marBottom w:val="0"/>
      <w:divBdr>
        <w:top w:val="none" w:sz="0" w:space="0" w:color="auto"/>
        <w:left w:val="none" w:sz="0" w:space="0" w:color="auto"/>
        <w:bottom w:val="none" w:sz="0" w:space="0" w:color="auto"/>
        <w:right w:val="none" w:sz="0" w:space="0" w:color="auto"/>
      </w:divBdr>
    </w:div>
    <w:div w:id="1458569463">
      <w:bodyDiv w:val="1"/>
      <w:marLeft w:val="0"/>
      <w:marRight w:val="0"/>
      <w:marTop w:val="0"/>
      <w:marBottom w:val="0"/>
      <w:divBdr>
        <w:top w:val="none" w:sz="0" w:space="0" w:color="auto"/>
        <w:left w:val="none" w:sz="0" w:space="0" w:color="auto"/>
        <w:bottom w:val="none" w:sz="0" w:space="0" w:color="auto"/>
        <w:right w:val="none" w:sz="0" w:space="0" w:color="auto"/>
      </w:divBdr>
      <w:divsChild>
        <w:div w:id="739987510">
          <w:marLeft w:val="0"/>
          <w:marRight w:val="0"/>
          <w:marTop w:val="0"/>
          <w:marBottom w:val="0"/>
          <w:divBdr>
            <w:top w:val="none" w:sz="0" w:space="0" w:color="auto"/>
            <w:left w:val="none" w:sz="0" w:space="0" w:color="auto"/>
            <w:bottom w:val="none" w:sz="0" w:space="0" w:color="auto"/>
            <w:right w:val="none" w:sz="0" w:space="0" w:color="auto"/>
          </w:divBdr>
        </w:div>
      </w:divsChild>
    </w:div>
    <w:div w:id="1465388141">
      <w:bodyDiv w:val="1"/>
      <w:marLeft w:val="0"/>
      <w:marRight w:val="0"/>
      <w:marTop w:val="0"/>
      <w:marBottom w:val="0"/>
      <w:divBdr>
        <w:top w:val="none" w:sz="0" w:space="0" w:color="auto"/>
        <w:left w:val="none" w:sz="0" w:space="0" w:color="auto"/>
        <w:bottom w:val="none" w:sz="0" w:space="0" w:color="auto"/>
        <w:right w:val="none" w:sz="0" w:space="0" w:color="auto"/>
      </w:divBdr>
    </w:div>
    <w:div w:id="1465735332">
      <w:bodyDiv w:val="1"/>
      <w:marLeft w:val="0"/>
      <w:marRight w:val="0"/>
      <w:marTop w:val="0"/>
      <w:marBottom w:val="0"/>
      <w:divBdr>
        <w:top w:val="none" w:sz="0" w:space="0" w:color="auto"/>
        <w:left w:val="none" w:sz="0" w:space="0" w:color="auto"/>
        <w:bottom w:val="none" w:sz="0" w:space="0" w:color="auto"/>
        <w:right w:val="none" w:sz="0" w:space="0" w:color="auto"/>
      </w:divBdr>
    </w:div>
    <w:div w:id="1520042631">
      <w:bodyDiv w:val="1"/>
      <w:marLeft w:val="0"/>
      <w:marRight w:val="0"/>
      <w:marTop w:val="0"/>
      <w:marBottom w:val="0"/>
      <w:divBdr>
        <w:top w:val="none" w:sz="0" w:space="0" w:color="auto"/>
        <w:left w:val="none" w:sz="0" w:space="0" w:color="auto"/>
        <w:bottom w:val="none" w:sz="0" w:space="0" w:color="auto"/>
        <w:right w:val="none" w:sz="0" w:space="0" w:color="auto"/>
      </w:divBdr>
      <w:divsChild>
        <w:div w:id="1231576550">
          <w:marLeft w:val="0"/>
          <w:marRight w:val="0"/>
          <w:marTop w:val="0"/>
          <w:marBottom w:val="0"/>
          <w:divBdr>
            <w:top w:val="none" w:sz="0" w:space="0" w:color="auto"/>
            <w:left w:val="none" w:sz="0" w:space="0" w:color="auto"/>
            <w:bottom w:val="none" w:sz="0" w:space="0" w:color="auto"/>
            <w:right w:val="none" w:sz="0" w:space="0" w:color="auto"/>
          </w:divBdr>
        </w:div>
      </w:divsChild>
    </w:div>
    <w:div w:id="1541480526">
      <w:bodyDiv w:val="1"/>
      <w:marLeft w:val="0"/>
      <w:marRight w:val="0"/>
      <w:marTop w:val="0"/>
      <w:marBottom w:val="0"/>
      <w:divBdr>
        <w:top w:val="none" w:sz="0" w:space="0" w:color="auto"/>
        <w:left w:val="none" w:sz="0" w:space="0" w:color="auto"/>
        <w:bottom w:val="none" w:sz="0" w:space="0" w:color="auto"/>
        <w:right w:val="none" w:sz="0" w:space="0" w:color="auto"/>
      </w:divBdr>
    </w:div>
    <w:div w:id="1564439993">
      <w:bodyDiv w:val="1"/>
      <w:marLeft w:val="0"/>
      <w:marRight w:val="0"/>
      <w:marTop w:val="0"/>
      <w:marBottom w:val="0"/>
      <w:divBdr>
        <w:top w:val="none" w:sz="0" w:space="0" w:color="auto"/>
        <w:left w:val="none" w:sz="0" w:space="0" w:color="auto"/>
        <w:bottom w:val="none" w:sz="0" w:space="0" w:color="auto"/>
        <w:right w:val="none" w:sz="0" w:space="0" w:color="auto"/>
      </w:divBdr>
    </w:div>
    <w:div w:id="1564607127">
      <w:bodyDiv w:val="1"/>
      <w:marLeft w:val="0"/>
      <w:marRight w:val="0"/>
      <w:marTop w:val="0"/>
      <w:marBottom w:val="0"/>
      <w:divBdr>
        <w:top w:val="none" w:sz="0" w:space="0" w:color="auto"/>
        <w:left w:val="none" w:sz="0" w:space="0" w:color="auto"/>
        <w:bottom w:val="none" w:sz="0" w:space="0" w:color="auto"/>
        <w:right w:val="none" w:sz="0" w:space="0" w:color="auto"/>
      </w:divBdr>
    </w:div>
    <w:div w:id="1565918805">
      <w:bodyDiv w:val="1"/>
      <w:marLeft w:val="0"/>
      <w:marRight w:val="0"/>
      <w:marTop w:val="0"/>
      <w:marBottom w:val="0"/>
      <w:divBdr>
        <w:top w:val="none" w:sz="0" w:space="0" w:color="auto"/>
        <w:left w:val="none" w:sz="0" w:space="0" w:color="auto"/>
        <w:bottom w:val="none" w:sz="0" w:space="0" w:color="auto"/>
        <w:right w:val="none" w:sz="0" w:space="0" w:color="auto"/>
      </w:divBdr>
    </w:div>
    <w:div w:id="1572078886">
      <w:bodyDiv w:val="1"/>
      <w:marLeft w:val="0"/>
      <w:marRight w:val="0"/>
      <w:marTop w:val="0"/>
      <w:marBottom w:val="0"/>
      <w:divBdr>
        <w:top w:val="none" w:sz="0" w:space="0" w:color="auto"/>
        <w:left w:val="none" w:sz="0" w:space="0" w:color="auto"/>
        <w:bottom w:val="none" w:sz="0" w:space="0" w:color="auto"/>
        <w:right w:val="none" w:sz="0" w:space="0" w:color="auto"/>
      </w:divBdr>
      <w:divsChild>
        <w:div w:id="67730036">
          <w:marLeft w:val="0"/>
          <w:marRight w:val="0"/>
          <w:marTop w:val="0"/>
          <w:marBottom w:val="0"/>
          <w:divBdr>
            <w:top w:val="none" w:sz="0" w:space="0" w:color="auto"/>
            <w:left w:val="none" w:sz="0" w:space="0" w:color="auto"/>
            <w:bottom w:val="none" w:sz="0" w:space="0" w:color="auto"/>
            <w:right w:val="none" w:sz="0" w:space="0" w:color="auto"/>
          </w:divBdr>
          <w:divsChild>
            <w:div w:id="1149908355">
              <w:marLeft w:val="0"/>
              <w:marRight w:val="0"/>
              <w:marTop w:val="0"/>
              <w:marBottom w:val="0"/>
              <w:divBdr>
                <w:top w:val="none" w:sz="0" w:space="0" w:color="auto"/>
                <w:left w:val="none" w:sz="0" w:space="0" w:color="auto"/>
                <w:bottom w:val="none" w:sz="0" w:space="0" w:color="auto"/>
                <w:right w:val="none" w:sz="0" w:space="0" w:color="auto"/>
              </w:divBdr>
              <w:divsChild>
                <w:div w:id="1158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3609">
      <w:bodyDiv w:val="1"/>
      <w:marLeft w:val="0"/>
      <w:marRight w:val="0"/>
      <w:marTop w:val="0"/>
      <w:marBottom w:val="0"/>
      <w:divBdr>
        <w:top w:val="none" w:sz="0" w:space="0" w:color="auto"/>
        <w:left w:val="none" w:sz="0" w:space="0" w:color="auto"/>
        <w:bottom w:val="none" w:sz="0" w:space="0" w:color="auto"/>
        <w:right w:val="none" w:sz="0" w:space="0" w:color="auto"/>
      </w:divBdr>
    </w:div>
    <w:div w:id="1661929771">
      <w:bodyDiv w:val="1"/>
      <w:marLeft w:val="0"/>
      <w:marRight w:val="0"/>
      <w:marTop w:val="0"/>
      <w:marBottom w:val="0"/>
      <w:divBdr>
        <w:top w:val="none" w:sz="0" w:space="0" w:color="auto"/>
        <w:left w:val="none" w:sz="0" w:space="0" w:color="auto"/>
        <w:bottom w:val="none" w:sz="0" w:space="0" w:color="auto"/>
        <w:right w:val="none" w:sz="0" w:space="0" w:color="auto"/>
      </w:divBdr>
    </w:div>
    <w:div w:id="1662853113">
      <w:bodyDiv w:val="1"/>
      <w:marLeft w:val="0"/>
      <w:marRight w:val="0"/>
      <w:marTop w:val="0"/>
      <w:marBottom w:val="0"/>
      <w:divBdr>
        <w:top w:val="none" w:sz="0" w:space="0" w:color="auto"/>
        <w:left w:val="none" w:sz="0" w:space="0" w:color="auto"/>
        <w:bottom w:val="none" w:sz="0" w:space="0" w:color="auto"/>
        <w:right w:val="none" w:sz="0" w:space="0" w:color="auto"/>
      </w:divBdr>
    </w:div>
    <w:div w:id="1667707408">
      <w:bodyDiv w:val="1"/>
      <w:marLeft w:val="0"/>
      <w:marRight w:val="0"/>
      <w:marTop w:val="0"/>
      <w:marBottom w:val="0"/>
      <w:divBdr>
        <w:top w:val="none" w:sz="0" w:space="0" w:color="auto"/>
        <w:left w:val="none" w:sz="0" w:space="0" w:color="auto"/>
        <w:bottom w:val="none" w:sz="0" w:space="0" w:color="auto"/>
        <w:right w:val="none" w:sz="0" w:space="0" w:color="auto"/>
      </w:divBdr>
    </w:div>
    <w:div w:id="1668706148">
      <w:bodyDiv w:val="1"/>
      <w:marLeft w:val="0"/>
      <w:marRight w:val="0"/>
      <w:marTop w:val="0"/>
      <w:marBottom w:val="0"/>
      <w:divBdr>
        <w:top w:val="none" w:sz="0" w:space="0" w:color="auto"/>
        <w:left w:val="none" w:sz="0" w:space="0" w:color="auto"/>
        <w:bottom w:val="none" w:sz="0" w:space="0" w:color="auto"/>
        <w:right w:val="none" w:sz="0" w:space="0" w:color="auto"/>
      </w:divBdr>
    </w:div>
    <w:div w:id="1675457132">
      <w:bodyDiv w:val="1"/>
      <w:marLeft w:val="0"/>
      <w:marRight w:val="0"/>
      <w:marTop w:val="0"/>
      <w:marBottom w:val="0"/>
      <w:divBdr>
        <w:top w:val="none" w:sz="0" w:space="0" w:color="auto"/>
        <w:left w:val="none" w:sz="0" w:space="0" w:color="auto"/>
        <w:bottom w:val="none" w:sz="0" w:space="0" w:color="auto"/>
        <w:right w:val="none" w:sz="0" w:space="0" w:color="auto"/>
      </w:divBdr>
    </w:div>
    <w:div w:id="1711805010">
      <w:bodyDiv w:val="1"/>
      <w:marLeft w:val="0"/>
      <w:marRight w:val="0"/>
      <w:marTop w:val="0"/>
      <w:marBottom w:val="0"/>
      <w:divBdr>
        <w:top w:val="none" w:sz="0" w:space="0" w:color="auto"/>
        <w:left w:val="none" w:sz="0" w:space="0" w:color="auto"/>
        <w:bottom w:val="none" w:sz="0" w:space="0" w:color="auto"/>
        <w:right w:val="none" w:sz="0" w:space="0" w:color="auto"/>
      </w:divBdr>
    </w:div>
    <w:div w:id="1743941567">
      <w:bodyDiv w:val="1"/>
      <w:marLeft w:val="0"/>
      <w:marRight w:val="0"/>
      <w:marTop w:val="0"/>
      <w:marBottom w:val="0"/>
      <w:divBdr>
        <w:top w:val="none" w:sz="0" w:space="0" w:color="auto"/>
        <w:left w:val="none" w:sz="0" w:space="0" w:color="auto"/>
        <w:bottom w:val="none" w:sz="0" w:space="0" w:color="auto"/>
        <w:right w:val="none" w:sz="0" w:space="0" w:color="auto"/>
      </w:divBdr>
    </w:div>
    <w:div w:id="1754162597">
      <w:bodyDiv w:val="1"/>
      <w:marLeft w:val="0"/>
      <w:marRight w:val="0"/>
      <w:marTop w:val="0"/>
      <w:marBottom w:val="0"/>
      <w:divBdr>
        <w:top w:val="none" w:sz="0" w:space="0" w:color="auto"/>
        <w:left w:val="none" w:sz="0" w:space="0" w:color="auto"/>
        <w:bottom w:val="none" w:sz="0" w:space="0" w:color="auto"/>
        <w:right w:val="none" w:sz="0" w:space="0" w:color="auto"/>
      </w:divBdr>
    </w:div>
    <w:div w:id="1759521608">
      <w:bodyDiv w:val="1"/>
      <w:marLeft w:val="0"/>
      <w:marRight w:val="0"/>
      <w:marTop w:val="0"/>
      <w:marBottom w:val="0"/>
      <w:divBdr>
        <w:top w:val="none" w:sz="0" w:space="0" w:color="auto"/>
        <w:left w:val="none" w:sz="0" w:space="0" w:color="auto"/>
        <w:bottom w:val="none" w:sz="0" w:space="0" w:color="auto"/>
        <w:right w:val="none" w:sz="0" w:space="0" w:color="auto"/>
      </w:divBdr>
    </w:div>
    <w:div w:id="1771586395">
      <w:bodyDiv w:val="1"/>
      <w:marLeft w:val="0"/>
      <w:marRight w:val="0"/>
      <w:marTop w:val="0"/>
      <w:marBottom w:val="0"/>
      <w:divBdr>
        <w:top w:val="none" w:sz="0" w:space="0" w:color="auto"/>
        <w:left w:val="none" w:sz="0" w:space="0" w:color="auto"/>
        <w:bottom w:val="none" w:sz="0" w:space="0" w:color="auto"/>
        <w:right w:val="none" w:sz="0" w:space="0" w:color="auto"/>
      </w:divBdr>
    </w:div>
    <w:div w:id="1808820205">
      <w:bodyDiv w:val="1"/>
      <w:marLeft w:val="0"/>
      <w:marRight w:val="0"/>
      <w:marTop w:val="0"/>
      <w:marBottom w:val="0"/>
      <w:divBdr>
        <w:top w:val="none" w:sz="0" w:space="0" w:color="auto"/>
        <w:left w:val="none" w:sz="0" w:space="0" w:color="auto"/>
        <w:bottom w:val="none" w:sz="0" w:space="0" w:color="auto"/>
        <w:right w:val="none" w:sz="0" w:space="0" w:color="auto"/>
      </w:divBdr>
    </w:div>
    <w:div w:id="1809011298">
      <w:bodyDiv w:val="1"/>
      <w:marLeft w:val="0"/>
      <w:marRight w:val="0"/>
      <w:marTop w:val="0"/>
      <w:marBottom w:val="0"/>
      <w:divBdr>
        <w:top w:val="none" w:sz="0" w:space="0" w:color="auto"/>
        <w:left w:val="none" w:sz="0" w:space="0" w:color="auto"/>
        <w:bottom w:val="none" w:sz="0" w:space="0" w:color="auto"/>
        <w:right w:val="none" w:sz="0" w:space="0" w:color="auto"/>
      </w:divBdr>
    </w:div>
    <w:div w:id="1826890909">
      <w:bodyDiv w:val="1"/>
      <w:marLeft w:val="0"/>
      <w:marRight w:val="0"/>
      <w:marTop w:val="0"/>
      <w:marBottom w:val="0"/>
      <w:divBdr>
        <w:top w:val="none" w:sz="0" w:space="0" w:color="auto"/>
        <w:left w:val="none" w:sz="0" w:space="0" w:color="auto"/>
        <w:bottom w:val="none" w:sz="0" w:space="0" w:color="auto"/>
        <w:right w:val="none" w:sz="0" w:space="0" w:color="auto"/>
      </w:divBdr>
    </w:div>
    <w:div w:id="1898516396">
      <w:bodyDiv w:val="1"/>
      <w:marLeft w:val="0"/>
      <w:marRight w:val="0"/>
      <w:marTop w:val="0"/>
      <w:marBottom w:val="0"/>
      <w:divBdr>
        <w:top w:val="none" w:sz="0" w:space="0" w:color="auto"/>
        <w:left w:val="none" w:sz="0" w:space="0" w:color="auto"/>
        <w:bottom w:val="none" w:sz="0" w:space="0" w:color="auto"/>
        <w:right w:val="none" w:sz="0" w:space="0" w:color="auto"/>
      </w:divBdr>
    </w:div>
    <w:div w:id="1914511368">
      <w:bodyDiv w:val="1"/>
      <w:marLeft w:val="0"/>
      <w:marRight w:val="0"/>
      <w:marTop w:val="0"/>
      <w:marBottom w:val="0"/>
      <w:divBdr>
        <w:top w:val="none" w:sz="0" w:space="0" w:color="auto"/>
        <w:left w:val="none" w:sz="0" w:space="0" w:color="auto"/>
        <w:bottom w:val="none" w:sz="0" w:space="0" w:color="auto"/>
        <w:right w:val="none" w:sz="0" w:space="0" w:color="auto"/>
      </w:divBdr>
      <w:divsChild>
        <w:div w:id="966617567">
          <w:marLeft w:val="0"/>
          <w:marRight w:val="0"/>
          <w:marTop w:val="0"/>
          <w:marBottom w:val="0"/>
          <w:divBdr>
            <w:top w:val="none" w:sz="0" w:space="0" w:color="auto"/>
            <w:left w:val="none" w:sz="0" w:space="0" w:color="auto"/>
            <w:bottom w:val="none" w:sz="0" w:space="0" w:color="auto"/>
            <w:right w:val="none" w:sz="0" w:space="0" w:color="auto"/>
          </w:divBdr>
        </w:div>
        <w:div w:id="1088959781">
          <w:marLeft w:val="0"/>
          <w:marRight w:val="0"/>
          <w:marTop w:val="0"/>
          <w:marBottom w:val="0"/>
          <w:divBdr>
            <w:top w:val="none" w:sz="0" w:space="0" w:color="auto"/>
            <w:left w:val="none" w:sz="0" w:space="0" w:color="auto"/>
            <w:bottom w:val="none" w:sz="0" w:space="0" w:color="auto"/>
            <w:right w:val="none" w:sz="0" w:space="0" w:color="auto"/>
          </w:divBdr>
        </w:div>
        <w:div w:id="1569415895">
          <w:marLeft w:val="0"/>
          <w:marRight w:val="0"/>
          <w:marTop w:val="0"/>
          <w:marBottom w:val="0"/>
          <w:divBdr>
            <w:top w:val="none" w:sz="0" w:space="0" w:color="auto"/>
            <w:left w:val="none" w:sz="0" w:space="0" w:color="auto"/>
            <w:bottom w:val="none" w:sz="0" w:space="0" w:color="auto"/>
            <w:right w:val="none" w:sz="0" w:space="0" w:color="auto"/>
          </w:divBdr>
        </w:div>
        <w:div w:id="2117747154">
          <w:marLeft w:val="0"/>
          <w:marRight w:val="0"/>
          <w:marTop w:val="0"/>
          <w:marBottom w:val="0"/>
          <w:divBdr>
            <w:top w:val="none" w:sz="0" w:space="0" w:color="auto"/>
            <w:left w:val="none" w:sz="0" w:space="0" w:color="auto"/>
            <w:bottom w:val="none" w:sz="0" w:space="0" w:color="auto"/>
            <w:right w:val="none" w:sz="0" w:space="0" w:color="auto"/>
          </w:divBdr>
        </w:div>
        <w:div w:id="966929568">
          <w:marLeft w:val="0"/>
          <w:marRight w:val="0"/>
          <w:marTop w:val="0"/>
          <w:marBottom w:val="0"/>
          <w:divBdr>
            <w:top w:val="none" w:sz="0" w:space="0" w:color="auto"/>
            <w:left w:val="none" w:sz="0" w:space="0" w:color="auto"/>
            <w:bottom w:val="none" w:sz="0" w:space="0" w:color="auto"/>
            <w:right w:val="none" w:sz="0" w:space="0" w:color="auto"/>
          </w:divBdr>
        </w:div>
        <w:div w:id="2109083973">
          <w:marLeft w:val="0"/>
          <w:marRight w:val="0"/>
          <w:marTop w:val="0"/>
          <w:marBottom w:val="0"/>
          <w:divBdr>
            <w:top w:val="none" w:sz="0" w:space="0" w:color="auto"/>
            <w:left w:val="none" w:sz="0" w:space="0" w:color="auto"/>
            <w:bottom w:val="none" w:sz="0" w:space="0" w:color="auto"/>
            <w:right w:val="none" w:sz="0" w:space="0" w:color="auto"/>
          </w:divBdr>
        </w:div>
        <w:div w:id="392433630">
          <w:marLeft w:val="0"/>
          <w:marRight w:val="0"/>
          <w:marTop w:val="0"/>
          <w:marBottom w:val="0"/>
          <w:divBdr>
            <w:top w:val="none" w:sz="0" w:space="0" w:color="auto"/>
            <w:left w:val="none" w:sz="0" w:space="0" w:color="auto"/>
            <w:bottom w:val="none" w:sz="0" w:space="0" w:color="auto"/>
            <w:right w:val="none" w:sz="0" w:space="0" w:color="auto"/>
          </w:divBdr>
        </w:div>
        <w:div w:id="1328753083">
          <w:marLeft w:val="0"/>
          <w:marRight w:val="0"/>
          <w:marTop w:val="0"/>
          <w:marBottom w:val="0"/>
          <w:divBdr>
            <w:top w:val="none" w:sz="0" w:space="0" w:color="auto"/>
            <w:left w:val="none" w:sz="0" w:space="0" w:color="auto"/>
            <w:bottom w:val="none" w:sz="0" w:space="0" w:color="auto"/>
            <w:right w:val="none" w:sz="0" w:space="0" w:color="auto"/>
          </w:divBdr>
        </w:div>
        <w:div w:id="2022389775">
          <w:marLeft w:val="0"/>
          <w:marRight w:val="0"/>
          <w:marTop w:val="0"/>
          <w:marBottom w:val="0"/>
          <w:divBdr>
            <w:top w:val="none" w:sz="0" w:space="0" w:color="auto"/>
            <w:left w:val="none" w:sz="0" w:space="0" w:color="auto"/>
            <w:bottom w:val="none" w:sz="0" w:space="0" w:color="auto"/>
            <w:right w:val="none" w:sz="0" w:space="0" w:color="auto"/>
          </w:divBdr>
        </w:div>
        <w:div w:id="898856259">
          <w:marLeft w:val="0"/>
          <w:marRight w:val="0"/>
          <w:marTop w:val="0"/>
          <w:marBottom w:val="0"/>
          <w:divBdr>
            <w:top w:val="none" w:sz="0" w:space="0" w:color="auto"/>
            <w:left w:val="none" w:sz="0" w:space="0" w:color="auto"/>
            <w:bottom w:val="none" w:sz="0" w:space="0" w:color="auto"/>
            <w:right w:val="none" w:sz="0" w:space="0" w:color="auto"/>
          </w:divBdr>
        </w:div>
        <w:div w:id="948972363">
          <w:marLeft w:val="0"/>
          <w:marRight w:val="0"/>
          <w:marTop w:val="0"/>
          <w:marBottom w:val="0"/>
          <w:divBdr>
            <w:top w:val="none" w:sz="0" w:space="0" w:color="auto"/>
            <w:left w:val="none" w:sz="0" w:space="0" w:color="auto"/>
            <w:bottom w:val="none" w:sz="0" w:space="0" w:color="auto"/>
            <w:right w:val="none" w:sz="0" w:space="0" w:color="auto"/>
          </w:divBdr>
        </w:div>
        <w:div w:id="2028477485">
          <w:marLeft w:val="0"/>
          <w:marRight w:val="0"/>
          <w:marTop w:val="0"/>
          <w:marBottom w:val="0"/>
          <w:divBdr>
            <w:top w:val="none" w:sz="0" w:space="0" w:color="auto"/>
            <w:left w:val="none" w:sz="0" w:space="0" w:color="auto"/>
            <w:bottom w:val="none" w:sz="0" w:space="0" w:color="auto"/>
            <w:right w:val="none" w:sz="0" w:space="0" w:color="auto"/>
          </w:divBdr>
        </w:div>
        <w:div w:id="151799971">
          <w:marLeft w:val="0"/>
          <w:marRight w:val="0"/>
          <w:marTop w:val="0"/>
          <w:marBottom w:val="0"/>
          <w:divBdr>
            <w:top w:val="none" w:sz="0" w:space="0" w:color="auto"/>
            <w:left w:val="none" w:sz="0" w:space="0" w:color="auto"/>
            <w:bottom w:val="none" w:sz="0" w:space="0" w:color="auto"/>
            <w:right w:val="none" w:sz="0" w:space="0" w:color="auto"/>
          </w:divBdr>
        </w:div>
        <w:div w:id="2131313657">
          <w:marLeft w:val="0"/>
          <w:marRight w:val="0"/>
          <w:marTop w:val="0"/>
          <w:marBottom w:val="0"/>
          <w:divBdr>
            <w:top w:val="none" w:sz="0" w:space="0" w:color="auto"/>
            <w:left w:val="none" w:sz="0" w:space="0" w:color="auto"/>
            <w:bottom w:val="none" w:sz="0" w:space="0" w:color="auto"/>
            <w:right w:val="none" w:sz="0" w:space="0" w:color="auto"/>
          </w:divBdr>
        </w:div>
        <w:div w:id="963002675">
          <w:marLeft w:val="0"/>
          <w:marRight w:val="0"/>
          <w:marTop w:val="0"/>
          <w:marBottom w:val="0"/>
          <w:divBdr>
            <w:top w:val="none" w:sz="0" w:space="0" w:color="auto"/>
            <w:left w:val="none" w:sz="0" w:space="0" w:color="auto"/>
            <w:bottom w:val="none" w:sz="0" w:space="0" w:color="auto"/>
            <w:right w:val="none" w:sz="0" w:space="0" w:color="auto"/>
          </w:divBdr>
        </w:div>
        <w:div w:id="1443838876">
          <w:marLeft w:val="0"/>
          <w:marRight w:val="0"/>
          <w:marTop w:val="0"/>
          <w:marBottom w:val="0"/>
          <w:divBdr>
            <w:top w:val="none" w:sz="0" w:space="0" w:color="auto"/>
            <w:left w:val="none" w:sz="0" w:space="0" w:color="auto"/>
            <w:bottom w:val="none" w:sz="0" w:space="0" w:color="auto"/>
            <w:right w:val="none" w:sz="0" w:space="0" w:color="auto"/>
          </w:divBdr>
        </w:div>
        <w:div w:id="1449012938">
          <w:marLeft w:val="0"/>
          <w:marRight w:val="0"/>
          <w:marTop w:val="0"/>
          <w:marBottom w:val="0"/>
          <w:divBdr>
            <w:top w:val="none" w:sz="0" w:space="0" w:color="auto"/>
            <w:left w:val="none" w:sz="0" w:space="0" w:color="auto"/>
            <w:bottom w:val="none" w:sz="0" w:space="0" w:color="auto"/>
            <w:right w:val="none" w:sz="0" w:space="0" w:color="auto"/>
          </w:divBdr>
        </w:div>
        <w:div w:id="2146385838">
          <w:marLeft w:val="0"/>
          <w:marRight w:val="0"/>
          <w:marTop w:val="0"/>
          <w:marBottom w:val="0"/>
          <w:divBdr>
            <w:top w:val="none" w:sz="0" w:space="0" w:color="auto"/>
            <w:left w:val="none" w:sz="0" w:space="0" w:color="auto"/>
            <w:bottom w:val="none" w:sz="0" w:space="0" w:color="auto"/>
            <w:right w:val="none" w:sz="0" w:space="0" w:color="auto"/>
          </w:divBdr>
        </w:div>
        <w:div w:id="547038170">
          <w:marLeft w:val="0"/>
          <w:marRight w:val="0"/>
          <w:marTop w:val="0"/>
          <w:marBottom w:val="0"/>
          <w:divBdr>
            <w:top w:val="none" w:sz="0" w:space="0" w:color="auto"/>
            <w:left w:val="none" w:sz="0" w:space="0" w:color="auto"/>
            <w:bottom w:val="none" w:sz="0" w:space="0" w:color="auto"/>
            <w:right w:val="none" w:sz="0" w:space="0" w:color="auto"/>
          </w:divBdr>
        </w:div>
        <w:div w:id="1979920364">
          <w:marLeft w:val="0"/>
          <w:marRight w:val="0"/>
          <w:marTop w:val="0"/>
          <w:marBottom w:val="0"/>
          <w:divBdr>
            <w:top w:val="none" w:sz="0" w:space="0" w:color="auto"/>
            <w:left w:val="none" w:sz="0" w:space="0" w:color="auto"/>
            <w:bottom w:val="none" w:sz="0" w:space="0" w:color="auto"/>
            <w:right w:val="none" w:sz="0" w:space="0" w:color="auto"/>
          </w:divBdr>
        </w:div>
        <w:div w:id="105469670">
          <w:marLeft w:val="0"/>
          <w:marRight w:val="0"/>
          <w:marTop w:val="0"/>
          <w:marBottom w:val="0"/>
          <w:divBdr>
            <w:top w:val="none" w:sz="0" w:space="0" w:color="auto"/>
            <w:left w:val="none" w:sz="0" w:space="0" w:color="auto"/>
            <w:bottom w:val="none" w:sz="0" w:space="0" w:color="auto"/>
            <w:right w:val="none" w:sz="0" w:space="0" w:color="auto"/>
          </w:divBdr>
        </w:div>
        <w:div w:id="1348943830">
          <w:marLeft w:val="0"/>
          <w:marRight w:val="0"/>
          <w:marTop w:val="0"/>
          <w:marBottom w:val="0"/>
          <w:divBdr>
            <w:top w:val="none" w:sz="0" w:space="0" w:color="auto"/>
            <w:left w:val="none" w:sz="0" w:space="0" w:color="auto"/>
            <w:bottom w:val="none" w:sz="0" w:space="0" w:color="auto"/>
            <w:right w:val="none" w:sz="0" w:space="0" w:color="auto"/>
          </w:divBdr>
        </w:div>
        <w:div w:id="222106694">
          <w:marLeft w:val="0"/>
          <w:marRight w:val="0"/>
          <w:marTop w:val="0"/>
          <w:marBottom w:val="0"/>
          <w:divBdr>
            <w:top w:val="none" w:sz="0" w:space="0" w:color="auto"/>
            <w:left w:val="none" w:sz="0" w:space="0" w:color="auto"/>
            <w:bottom w:val="none" w:sz="0" w:space="0" w:color="auto"/>
            <w:right w:val="none" w:sz="0" w:space="0" w:color="auto"/>
          </w:divBdr>
        </w:div>
        <w:div w:id="1648824210">
          <w:marLeft w:val="0"/>
          <w:marRight w:val="0"/>
          <w:marTop w:val="0"/>
          <w:marBottom w:val="0"/>
          <w:divBdr>
            <w:top w:val="none" w:sz="0" w:space="0" w:color="auto"/>
            <w:left w:val="none" w:sz="0" w:space="0" w:color="auto"/>
            <w:bottom w:val="none" w:sz="0" w:space="0" w:color="auto"/>
            <w:right w:val="none" w:sz="0" w:space="0" w:color="auto"/>
          </w:divBdr>
        </w:div>
        <w:div w:id="1557164183">
          <w:marLeft w:val="0"/>
          <w:marRight w:val="0"/>
          <w:marTop w:val="0"/>
          <w:marBottom w:val="0"/>
          <w:divBdr>
            <w:top w:val="none" w:sz="0" w:space="0" w:color="auto"/>
            <w:left w:val="none" w:sz="0" w:space="0" w:color="auto"/>
            <w:bottom w:val="none" w:sz="0" w:space="0" w:color="auto"/>
            <w:right w:val="none" w:sz="0" w:space="0" w:color="auto"/>
          </w:divBdr>
        </w:div>
        <w:div w:id="1975407745">
          <w:marLeft w:val="0"/>
          <w:marRight w:val="0"/>
          <w:marTop w:val="0"/>
          <w:marBottom w:val="0"/>
          <w:divBdr>
            <w:top w:val="none" w:sz="0" w:space="0" w:color="auto"/>
            <w:left w:val="none" w:sz="0" w:space="0" w:color="auto"/>
            <w:bottom w:val="none" w:sz="0" w:space="0" w:color="auto"/>
            <w:right w:val="none" w:sz="0" w:space="0" w:color="auto"/>
          </w:divBdr>
        </w:div>
      </w:divsChild>
    </w:div>
    <w:div w:id="1940260928">
      <w:bodyDiv w:val="1"/>
      <w:marLeft w:val="0"/>
      <w:marRight w:val="0"/>
      <w:marTop w:val="0"/>
      <w:marBottom w:val="0"/>
      <w:divBdr>
        <w:top w:val="none" w:sz="0" w:space="0" w:color="auto"/>
        <w:left w:val="none" w:sz="0" w:space="0" w:color="auto"/>
        <w:bottom w:val="none" w:sz="0" w:space="0" w:color="auto"/>
        <w:right w:val="none" w:sz="0" w:space="0" w:color="auto"/>
      </w:divBdr>
    </w:div>
    <w:div w:id="1967739290">
      <w:bodyDiv w:val="1"/>
      <w:marLeft w:val="0"/>
      <w:marRight w:val="0"/>
      <w:marTop w:val="0"/>
      <w:marBottom w:val="0"/>
      <w:divBdr>
        <w:top w:val="none" w:sz="0" w:space="0" w:color="auto"/>
        <w:left w:val="none" w:sz="0" w:space="0" w:color="auto"/>
        <w:bottom w:val="none" w:sz="0" w:space="0" w:color="auto"/>
        <w:right w:val="none" w:sz="0" w:space="0" w:color="auto"/>
      </w:divBdr>
    </w:div>
    <w:div w:id="2003921523">
      <w:bodyDiv w:val="1"/>
      <w:marLeft w:val="0"/>
      <w:marRight w:val="0"/>
      <w:marTop w:val="0"/>
      <w:marBottom w:val="0"/>
      <w:divBdr>
        <w:top w:val="none" w:sz="0" w:space="0" w:color="auto"/>
        <w:left w:val="none" w:sz="0" w:space="0" w:color="auto"/>
        <w:bottom w:val="none" w:sz="0" w:space="0" w:color="auto"/>
        <w:right w:val="none" w:sz="0" w:space="0" w:color="auto"/>
      </w:divBdr>
      <w:divsChild>
        <w:div w:id="1222985576">
          <w:marLeft w:val="0"/>
          <w:marRight w:val="0"/>
          <w:marTop w:val="0"/>
          <w:marBottom w:val="0"/>
          <w:divBdr>
            <w:top w:val="none" w:sz="0" w:space="0" w:color="auto"/>
            <w:left w:val="none" w:sz="0" w:space="0" w:color="auto"/>
            <w:bottom w:val="none" w:sz="0" w:space="0" w:color="auto"/>
            <w:right w:val="none" w:sz="0" w:space="0" w:color="auto"/>
          </w:divBdr>
          <w:divsChild>
            <w:div w:id="1346858347">
              <w:marLeft w:val="0"/>
              <w:marRight w:val="0"/>
              <w:marTop w:val="0"/>
              <w:marBottom w:val="0"/>
              <w:divBdr>
                <w:top w:val="none" w:sz="0" w:space="0" w:color="auto"/>
                <w:left w:val="none" w:sz="0" w:space="0" w:color="auto"/>
                <w:bottom w:val="none" w:sz="0" w:space="0" w:color="auto"/>
                <w:right w:val="none" w:sz="0" w:space="0" w:color="auto"/>
              </w:divBdr>
              <w:divsChild>
                <w:div w:id="946431002">
                  <w:marLeft w:val="0"/>
                  <w:marRight w:val="0"/>
                  <w:marTop w:val="0"/>
                  <w:marBottom w:val="0"/>
                  <w:divBdr>
                    <w:top w:val="none" w:sz="0" w:space="0" w:color="auto"/>
                    <w:left w:val="none" w:sz="0" w:space="0" w:color="auto"/>
                    <w:bottom w:val="none" w:sz="0" w:space="0" w:color="auto"/>
                    <w:right w:val="none" w:sz="0" w:space="0" w:color="auto"/>
                  </w:divBdr>
                  <w:divsChild>
                    <w:div w:id="1971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368701">
      <w:bodyDiv w:val="1"/>
      <w:marLeft w:val="0"/>
      <w:marRight w:val="0"/>
      <w:marTop w:val="0"/>
      <w:marBottom w:val="0"/>
      <w:divBdr>
        <w:top w:val="none" w:sz="0" w:space="0" w:color="auto"/>
        <w:left w:val="none" w:sz="0" w:space="0" w:color="auto"/>
        <w:bottom w:val="none" w:sz="0" w:space="0" w:color="auto"/>
        <w:right w:val="none" w:sz="0" w:space="0" w:color="auto"/>
      </w:divBdr>
    </w:div>
    <w:div w:id="2021151918">
      <w:bodyDiv w:val="1"/>
      <w:marLeft w:val="0"/>
      <w:marRight w:val="0"/>
      <w:marTop w:val="0"/>
      <w:marBottom w:val="0"/>
      <w:divBdr>
        <w:top w:val="none" w:sz="0" w:space="0" w:color="auto"/>
        <w:left w:val="none" w:sz="0" w:space="0" w:color="auto"/>
        <w:bottom w:val="none" w:sz="0" w:space="0" w:color="auto"/>
        <w:right w:val="none" w:sz="0" w:space="0" w:color="auto"/>
      </w:divBdr>
    </w:div>
    <w:div w:id="2056392571">
      <w:bodyDiv w:val="1"/>
      <w:marLeft w:val="0"/>
      <w:marRight w:val="0"/>
      <w:marTop w:val="0"/>
      <w:marBottom w:val="0"/>
      <w:divBdr>
        <w:top w:val="none" w:sz="0" w:space="0" w:color="auto"/>
        <w:left w:val="none" w:sz="0" w:space="0" w:color="auto"/>
        <w:bottom w:val="none" w:sz="0" w:space="0" w:color="auto"/>
        <w:right w:val="none" w:sz="0" w:space="0" w:color="auto"/>
      </w:divBdr>
    </w:div>
    <w:div w:id="2061904010">
      <w:bodyDiv w:val="1"/>
      <w:marLeft w:val="0"/>
      <w:marRight w:val="0"/>
      <w:marTop w:val="0"/>
      <w:marBottom w:val="0"/>
      <w:divBdr>
        <w:top w:val="none" w:sz="0" w:space="0" w:color="auto"/>
        <w:left w:val="none" w:sz="0" w:space="0" w:color="auto"/>
        <w:bottom w:val="none" w:sz="0" w:space="0" w:color="auto"/>
        <w:right w:val="none" w:sz="0" w:space="0" w:color="auto"/>
      </w:divBdr>
    </w:div>
    <w:div w:id="2090810839">
      <w:bodyDiv w:val="1"/>
      <w:marLeft w:val="0"/>
      <w:marRight w:val="0"/>
      <w:marTop w:val="0"/>
      <w:marBottom w:val="0"/>
      <w:divBdr>
        <w:top w:val="none" w:sz="0" w:space="0" w:color="auto"/>
        <w:left w:val="none" w:sz="0" w:space="0" w:color="auto"/>
        <w:bottom w:val="none" w:sz="0" w:space="0" w:color="auto"/>
        <w:right w:val="none" w:sz="0" w:space="0" w:color="auto"/>
      </w:divBdr>
    </w:div>
    <w:div w:id="2115054566">
      <w:bodyDiv w:val="1"/>
      <w:marLeft w:val="0"/>
      <w:marRight w:val="0"/>
      <w:marTop w:val="0"/>
      <w:marBottom w:val="0"/>
      <w:divBdr>
        <w:top w:val="none" w:sz="0" w:space="0" w:color="auto"/>
        <w:left w:val="none" w:sz="0" w:space="0" w:color="auto"/>
        <w:bottom w:val="none" w:sz="0" w:space="0" w:color="auto"/>
        <w:right w:val="none" w:sz="0" w:space="0" w:color="auto"/>
      </w:divBdr>
    </w:div>
    <w:div w:id="2133934226">
      <w:bodyDiv w:val="1"/>
      <w:marLeft w:val="0"/>
      <w:marRight w:val="0"/>
      <w:marTop w:val="0"/>
      <w:marBottom w:val="0"/>
      <w:divBdr>
        <w:top w:val="none" w:sz="0" w:space="0" w:color="auto"/>
        <w:left w:val="none" w:sz="0" w:space="0" w:color="auto"/>
        <w:bottom w:val="none" w:sz="0" w:space="0" w:color="auto"/>
        <w:right w:val="none" w:sz="0" w:space="0" w:color="auto"/>
      </w:divBdr>
    </w:div>
    <w:div w:id="2136899181">
      <w:bodyDiv w:val="1"/>
      <w:marLeft w:val="0"/>
      <w:marRight w:val="0"/>
      <w:marTop w:val="0"/>
      <w:marBottom w:val="0"/>
      <w:divBdr>
        <w:top w:val="none" w:sz="0" w:space="0" w:color="auto"/>
        <w:left w:val="none" w:sz="0" w:space="0" w:color="auto"/>
        <w:bottom w:val="none" w:sz="0" w:space="0" w:color="auto"/>
        <w:right w:val="none" w:sz="0" w:space="0" w:color="auto"/>
      </w:divBdr>
    </w:div>
    <w:div w:id="214303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ject1917.com/" TargetMode="External"/><Relationship Id="rId18" Type="http://schemas.openxmlformats.org/officeDocument/2006/relationships/hyperlink" Target="https://www.dezeen.com/tag/3d-printin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augmented-reality.fr/la-veille/" TargetMode="External"/><Relationship Id="rId7" Type="http://schemas.openxmlformats.org/officeDocument/2006/relationships/footnotes" Target="footnotes.xml"/><Relationship Id="rId12" Type="http://schemas.openxmlformats.org/officeDocument/2006/relationships/hyperlink" Target="https://arpost.co/2017/12/11/augmented-reality-technology-mac-cosmetics/" TargetMode="External"/><Relationship Id="rId17" Type="http://schemas.openxmlformats.org/officeDocument/2006/relationships/hyperlink" Target="https://www.modeintextile.fr/category/smart-textil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ssuu.com/desprez.design/docs/textile-innovant4" TargetMode="External"/><Relationship Id="rId20" Type="http://schemas.openxmlformats.org/officeDocument/2006/relationships/hyperlink" Target="https://etape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dezeen.com/tag/digital-design/?s=interactive&amp;hPP=40&amp;idx=vetg_livesearchable_posts&amp;p=0&amp;fR%5Bpost_type_label%5D%5B0%5D=&amp;is_v=1" TargetMode="External"/><Relationship Id="rId5" Type="http://schemas.openxmlformats.org/officeDocument/2006/relationships/settings" Target="settings.xml"/><Relationship Id="rId15" Type="http://schemas.openxmlformats.org/officeDocument/2006/relationships/hyperlink" Target="https://www.pokemongo.com/fr-fr/" TargetMode="External"/><Relationship Id="rId23" Type="http://schemas.openxmlformats.org/officeDocument/2006/relationships/hyperlink" Target="https://www.dezeen.com/tag/connected-home/" TargetMode="External"/><Relationship Id="rId10" Type="http://schemas.openxmlformats.org/officeDocument/2006/relationships/hyperlink" Target="https://youtu.be/ccYLLzpeVnU" TargetMode="External"/><Relationship Id="rId19" Type="http://schemas.openxmlformats.org/officeDocument/2006/relationships/hyperlink" Target="https://www.industrie-techno.com/conception-desig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journaldugeek.com/2018/11/08/ingress-prime-jeu-mobile-monde-reel-permet-de-transformer-villes-quartiers-monde-entier/" TargetMode="External"/><Relationship Id="rId22" Type="http://schemas.openxmlformats.org/officeDocument/2006/relationships/hyperlink" Target="https://www.octarina.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2020-06-03T00:00:00</PublishDate>
  <Abstract>Lycée Henri Brisson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E1BD18-66A9-4750-80C9-AAA996E6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2961</Words>
  <Characters>16288</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Instruction et Bibliothèque de base dans Arduino</vt:lpstr>
    </vt:vector>
  </TitlesOfParts>
  <Company>Lycée HENRI BRISSON</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et Bibliothèque de base dans Arduino</dc:title>
  <dc:subject>STI2D spécialité SIN</dc:subject>
  <dc:creator>BURNET GREGOIRE</dc:creator>
  <cp:keywords/>
  <dc:description/>
  <cp:lastModifiedBy>gregoire burnet</cp:lastModifiedBy>
  <cp:revision>6</cp:revision>
  <cp:lastPrinted>2018-10-19T17:29:00Z</cp:lastPrinted>
  <dcterms:created xsi:type="dcterms:W3CDTF">2020-05-01T12:43:00Z</dcterms:created>
  <dcterms:modified xsi:type="dcterms:W3CDTF">2020-05-01T13:19:00Z</dcterms:modified>
</cp:coreProperties>
</file>