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FFC4" w14:textId="77777777" w:rsidR="00945C1D" w:rsidRDefault="00945C1D" w:rsidP="00945C1D">
      <w:pPr>
        <w:pStyle w:val="Titre1"/>
        <w:numPr>
          <w:ilvl w:val="0"/>
          <w:numId w:val="0"/>
        </w:numPr>
        <w:jc w:val="center"/>
        <w:rPr>
          <w:rFonts w:ascii="Times New Roman" w:hAnsi="Times New Roman"/>
          <w:sz w:val="48"/>
          <w:szCs w:val="48"/>
        </w:rPr>
      </w:pPr>
      <w:r>
        <w:t>Propriété intellectuelle, licences et création</w:t>
      </w:r>
    </w:p>
    <w:p w14:paraId="5005F91D" w14:textId="005E9BAD" w:rsidR="00945C1D" w:rsidRDefault="00945C1D" w:rsidP="00945C1D">
      <w:pPr>
        <w:pStyle w:val="Titre2"/>
      </w:pPr>
      <w:r>
        <w:t>La France, un pays qui protège la création artistique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3537"/>
      </w:tblGrid>
      <w:tr w:rsidR="00945C1D" w14:paraId="06AB9D02" w14:textId="77777777" w:rsidTr="00945C1D">
        <w:tc>
          <w:tcPr>
            <w:tcW w:w="7225" w:type="dxa"/>
            <w:vAlign w:val="center"/>
          </w:tcPr>
          <w:p w14:paraId="2B1C7AB2" w14:textId="77777777" w:rsidR="00945C1D" w:rsidRDefault="00945C1D" w:rsidP="00945C1D">
            <w:r>
              <w:t xml:space="preserve">En France, la loi </w:t>
            </w:r>
            <w:r>
              <w:rPr>
                <w:rStyle w:val="lev"/>
              </w:rPr>
              <w:t>protège les auteurs, créateurs &amp; artistes</w:t>
            </w:r>
            <w:r>
              <w:t xml:space="preserve"> de manière assez large, et pour une durée que l’on considère comme relativement longue par rapport à d’autres pays du monde.</w:t>
            </w:r>
          </w:p>
          <w:p w14:paraId="129CF0ED" w14:textId="1F917AB0" w:rsidR="00945C1D" w:rsidRDefault="00945C1D" w:rsidP="00945C1D">
            <w:r>
              <w:t xml:space="preserve">Protéger les créateurs, cela veut dire qu’on leur </w:t>
            </w:r>
            <w:r>
              <w:rPr>
                <w:rStyle w:val="lev"/>
              </w:rPr>
              <w:t>assure un certain nombre de droits de leur vivant comme de leur mort</w:t>
            </w:r>
            <w:r>
              <w:t xml:space="preserve">, qu’on leur permet d’être </w:t>
            </w:r>
            <w:r>
              <w:rPr>
                <w:rStyle w:val="lev"/>
              </w:rPr>
              <w:t>propriétaires</w:t>
            </w:r>
            <w:r>
              <w:t xml:space="preserve"> de leurs créations (selon les cas, sous conditions), de </w:t>
            </w:r>
            <w:r>
              <w:rPr>
                <w:rStyle w:val="lev"/>
              </w:rPr>
              <w:t>vendre</w:t>
            </w:r>
            <w:r>
              <w:t xml:space="preserve">, </w:t>
            </w:r>
            <w:r>
              <w:rPr>
                <w:rStyle w:val="lev"/>
              </w:rPr>
              <w:t>reproduire</w:t>
            </w:r>
            <w:r>
              <w:t xml:space="preserve">, </w:t>
            </w:r>
            <w:r>
              <w:rPr>
                <w:rStyle w:val="lev"/>
              </w:rPr>
              <w:t>diffuser</w:t>
            </w:r>
            <w:r>
              <w:t xml:space="preserve"> leurs œuvres, et qu’on empêche d’autres personnes de </w:t>
            </w:r>
            <w:r>
              <w:rPr>
                <w:rStyle w:val="lev"/>
              </w:rPr>
              <w:t>diffuser</w:t>
            </w:r>
            <w:r>
              <w:t xml:space="preserve">, </w:t>
            </w:r>
            <w:r>
              <w:rPr>
                <w:rStyle w:val="lev"/>
              </w:rPr>
              <w:t xml:space="preserve">reprendre, copier ou s’approprier </w:t>
            </w:r>
            <w:r>
              <w:t>les</w:t>
            </w:r>
            <w:r>
              <w:rPr>
                <w:rStyle w:val="lev"/>
              </w:rPr>
              <w:t xml:space="preserve"> </w:t>
            </w:r>
            <w:r>
              <w:t>œuvres d’autrui, sauf sous certaines conditions.</w:t>
            </w:r>
          </w:p>
          <w:p w14:paraId="2197C281" w14:textId="77777777" w:rsidR="00945C1D" w:rsidRDefault="00945C1D" w:rsidP="00945C1D">
            <w:pPr>
              <w:rPr>
                <w:rStyle w:val="lev"/>
              </w:rPr>
            </w:pPr>
            <w:r>
              <w:t xml:space="preserve">Cette protection est assurée par la </w:t>
            </w:r>
            <w:r>
              <w:rPr>
                <w:rStyle w:val="lev"/>
              </w:rPr>
              <w:t>loi.</w:t>
            </w:r>
          </w:p>
          <w:p w14:paraId="3C179E8E" w14:textId="4B23C359" w:rsidR="00945C1D" w:rsidRDefault="00945C1D" w:rsidP="00945C1D">
            <w:r>
              <w:t xml:space="preserve">Cela signifie qu’un </w:t>
            </w:r>
            <w:r>
              <w:rPr>
                <w:rStyle w:val="lev"/>
              </w:rPr>
              <w:t>cadre juridique minimum</w:t>
            </w:r>
            <w:r>
              <w:t xml:space="preserve"> est nécessaire pour encadrer la création, et c’est à lui que nous allons nous intéresser.</w:t>
            </w:r>
          </w:p>
        </w:tc>
        <w:tc>
          <w:tcPr>
            <w:tcW w:w="3537" w:type="dxa"/>
          </w:tcPr>
          <w:p w14:paraId="314CFB3D" w14:textId="77777777" w:rsidR="00945C1D" w:rsidRDefault="00945C1D" w:rsidP="00945C1D">
            <w:pPr>
              <w:keepNext/>
              <w:jc w:val="center"/>
            </w:pPr>
            <w:r>
              <w:rPr>
                <w:noProof/>
              </w:rPr>
              <w:drawing>
                <wp:inline distT="0" distB="0" distL="0" distR="0" wp14:anchorId="4E7BA5E7" wp14:editId="79888E7E">
                  <wp:extent cx="1628775" cy="2620518"/>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2620518"/>
                          </a:xfrm>
                          <a:prstGeom prst="rect">
                            <a:avLst/>
                          </a:prstGeom>
                          <a:noFill/>
                          <a:ln>
                            <a:noFill/>
                          </a:ln>
                        </pic:spPr>
                      </pic:pic>
                    </a:graphicData>
                  </a:graphic>
                </wp:inline>
              </w:drawing>
            </w:r>
          </w:p>
          <w:p w14:paraId="712A8134" w14:textId="2118E017" w:rsidR="00945C1D" w:rsidRDefault="00945C1D" w:rsidP="00945C1D">
            <w:pPr>
              <w:pStyle w:val="Lgende"/>
              <w:jc w:val="center"/>
            </w:pPr>
            <w:r>
              <w:t xml:space="preserve">Figure </w:t>
            </w:r>
            <w:r w:rsidR="009F6C98">
              <w:fldChar w:fldCharType="begin"/>
            </w:r>
            <w:r w:rsidR="009F6C98">
              <w:instrText xml:space="preserve"> SEQ Figure \* ARABIC </w:instrText>
            </w:r>
            <w:r w:rsidR="009F6C98">
              <w:fldChar w:fldCharType="separate"/>
            </w:r>
            <w:r w:rsidR="00D7188B">
              <w:rPr>
                <w:noProof/>
              </w:rPr>
              <w:t>1</w:t>
            </w:r>
            <w:r w:rsidR="009F6C98">
              <w:rPr>
                <w:noProof/>
              </w:rPr>
              <w:fldChar w:fldCharType="end"/>
            </w:r>
            <w:r>
              <w:t xml:space="preserve"> : </w:t>
            </w:r>
            <w:r w:rsidRPr="002660A3">
              <w:t>Le palais de justice de Denver (USA), où le cadre juridique est différent, et qui fait aussi… bureau de poste.</w:t>
            </w:r>
          </w:p>
        </w:tc>
      </w:tr>
    </w:tbl>
    <w:p w14:paraId="6E981C0D" w14:textId="77777777" w:rsidR="00945C1D" w:rsidRDefault="00945C1D" w:rsidP="00945C1D">
      <w:pPr>
        <w:pStyle w:val="Titre2"/>
      </w:pPr>
      <w:r>
        <w:t>II – Qu’est-ce que la propriété intellectuelle ?</w:t>
      </w:r>
    </w:p>
    <w:p w14:paraId="625D372A" w14:textId="77777777" w:rsidR="00945C1D" w:rsidRDefault="00945C1D" w:rsidP="00945C1D">
      <w:r>
        <w:t xml:space="preserve">La propriété intellectuelle, c’est </w:t>
      </w:r>
      <w:r>
        <w:rPr>
          <w:rStyle w:val="lev"/>
        </w:rPr>
        <w:t>une branche du</w:t>
      </w:r>
      <w:r>
        <w:t xml:space="preserve"> </w:t>
      </w:r>
      <w:r>
        <w:rPr>
          <w:rStyle w:val="lev"/>
        </w:rPr>
        <w:t>droit</w:t>
      </w:r>
      <w:r>
        <w:t>, une branche du cadre juridique français.</w:t>
      </w:r>
    </w:p>
    <w:p w14:paraId="5C78FE41" w14:textId="3C59F6C8" w:rsidR="00945C1D" w:rsidRDefault="00945C1D" w:rsidP="00945C1D">
      <w:r>
        <w:rPr>
          <w:rStyle w:val="lev"/>
        </w:rPr>
        <w:t>Cette branche</w:t>
      </w:r>
      <w:r>
        <w:t xml:space="preserve"> </w:t>
      </w:r>
      <w:r>
        <w:rPr>
          <w:rStyle w:val="lev"/>
        </w:rPr>
        <w:t>définit toutes les règles qui s’appliquent à la création</w:t>
      </w:r>
      <w:r>
        <w:t xml:space="preserve"> </w:t>
      </w:r>
      <w:r>
        <w:rPr>
          <w:rStyle w:val="lev"/>
        </w:rPr>
        <w:t>intellectuelle ou immatérielle</w:t>
      </w:r>
      <w:r>
        <w:t xml:space="preserve">, et ces règles sont réunies dans un ouvrage appelé </w:t>
      </w:r>
      <w:r>
        <w:rPr>
          <w:rStyle w:val="lev"/>
        </w:rPr>
        <w:t>Code de la Propriété Intellectuelle</w:t>
      </w:r>
      <w:r>
        <w:t xml:space="preserve"> (CPI). Ce CPI est</w:t>
      </w:r>
      <w:hyperlink r:id="rId10" w:history="1">
        <w:r>
          <w:rPr>
            <w:rStyle w:val="Lienhypertexte"/>
          </w:rPr>
          <w:t xml:space="preserve"> accessible librement en ligne ici</w:t>
        </w:r>
      </w:hyperlink>
      <w:r>
        <w:t xml:space="preserve"> pour les citoyens.</w:t>
      </w:r>
    </w:p>
    <w:p w14:paraId="22174821" w14:textId="4848AE2B" w:rsidR="00945C1D" w:rsidRDefault="00945C1D" w:rsidP="00945C1D">
      <w:r>
        <w:t xml:space="preserve">On distingue </w:t>
      </w:r>
      <w:r>
        <w:rPr>
          <w:rStyle w:val="lev"/>
        </w:rPr>
        <w:t>deux</w:t>
      </w:r>
      <w:r>
        <w:t xml:space="preserve"> types de propriétés intellectuelles en France, c’est-à-dire deux </w:t>
      </w:r>
      <w:r>
        <w:rPr>
          <w:rStyle w:val="lev"/>
        </w:rPr>
        <w:t xml:space="preserve">domaines dans lesquelles on peut être les propriétaires de choses crées par notre intellect </w:t>
      </w:r>
      <w:r>
        <w:t>(comme des œuvres, des dessins, des créations, etc.).</w:t>
      </w:r>
    </w:p>
    <w:p w14:paraId="3E1E6141" w14:textId="77777777" w:rsidR="00945C1D" w:rsidRDefault="00945C1D" w:rsidP="00945C1D">
      <w:r>
        <w:t xml:space="preserve">Ces deux domaines peuvent justement s’appliquer aux designers et aux personnes travaillant dans le domaine des arts appliqués. </w:t>
      </w:r>
    </w:p>
    <w:p w14:paraId="28BEF43B" w14:textId="7236DF38" w:rsidR="00945C1D" w:rsidRDefault="00945C1D" w:rsidP="00945C1D">
      <w:r>
        <w:t>On distingue ainsi :</w:t>
      </w:r>
    </w:p>
    <w:p w14:paraId="40AC557F" w14:textId="77777777" w:rsidR="00945C1D" w:rsidRDefault="00945C1D" w:rsidP="00243C7E">
      <w:pPr>
        <w:pStyle w:val="Puce"/>
      </w:pPr>
      <w:proofErr w:type="gramStart"/>
      <w:r>
        <w:t>le</w:t>
      </w:r>
      <w:proofErr w:type="gramEnd"/>
      <w:r>
        <w:t xml:space="preserve"> domaine de la </w:t>
      </w:r>
      <w:r>
        <w:rPr>
          <w:rStyle w:val="lev"/>
        </w:rPr>
        <w:t>propriété artistique et littéraire</w:t>
      </w:r>
      <w:r>
        <w:t>, qui définit ce que les auteurs des œuvres ont le droit de faire ou non, et ce que c’est qu’une œuvre artistique ou littéraire, qui les créé, comment on les reconnaît, etc. ;</w:t>
      </w:r>
    </w:p>
    <w:p w14:paraId="2E58CFB7" w14:textId="77777777" w:rsidR="00945C1D" w:rsidRDefault="00945C1D" w:rsidP="00243C7E">
      <w:pPr>
        <w:pStyle w:val="Puce"/>
      </w:pPr>
      <w:proofErr w:type="gramStart"/>
      <w:r>
        <w:t>le</w:t>
      </w:r>
      <w:proofErr w:type="gramEnd"/>
      <w:r>
        <w:t xml:space="preserve"> domaine de la </w:t>
      </w:r>
      <w:r>
        <w:rPr>
          <w:rStyle w:val="lev"/>
        </w:rPr>
        <w:t>propriété industrielle</w:t>
      </w:r>
      <w:r>
        <w:t>, qui définit ce que c’est qu’une marque, un brevet ou un dessin, et comment on les protège, etc.</w:t>
      </w:r>
    </w:p>
    <w:p w14:paraId="20256C82" w14:textId="77777777" w:rsidR="00945C1D" w:rsidRDefault="00945C1D" w:rsidP="00945C1D">
      <w:r>
        <w:t xml:space="preserve">Le Code de la Propriété Industrielle, qui regroupe les 2 types de propriétés intellectuelles ci-dessus et les décrit, est important car </w:t>
      </w:r>
      <w:r>
        <w:rPr>
          <w:rStyle w:val="lev"/>
        </w:rPr>
        <w:t>il explique qui</w:t>
      </w:r>
      <w:r>
        <w:t xml:space="preserve"> (les designers, les artistes, les industriels, les écrivains, les musiciens, les élèves…) </w:t>
      </w:r>
      <w:r>
        <w:rPr>
          <w:rStyle w:val="lev"/>
        </w:rPr>
        <w:t>bénéficie des protections pensées par le droit, et qui n’en bénéficie pas, et sous quelles conditions</w:t>
      </w:r>
      <w:r>
        <w:t xml:space="preserve">. </w:t>
      </w:r>
    </w:p>
    <w:p w14:paraId="56C08693" w14:textId="193A578D" w:rsidR="00945C1D" w:rsidRDefault="00945C1D" w:rsidP="00945C1D">
      <w:r>
        <w:t>Il regorge évidemment de nombreuses exceptions, mais nous allons survoler ses principes essentiels pour ce qui relève des arts appliqués, parce-que vous êtes concernés tous les jours par la création… donc par la propriété de vos propres œuvres !</w:t>
      </w:r>
    </w:p>
    <w:p w14:paraId="6E3D6F9F" w14:textId="77777777" w:rsidR="00945C1D" w:rsidRDefault="00945C1D">
      <w:pPr>
        <w:spacing w:before="0" w:after="200" w:line="276" w:lineRule="auto"/>
        <w:jc w:val="left"/>
      </w:pPr>
      <w:r>
        <w:br w:type="page"/>
      </w:r>
    </w:p>
    <w:p w14:paraId="32F79CF4" w14:textId="0F4ABA32" w:rsidR="00945C1D" w:rsidRDefault="00945C1D" w:rsidP="00945C1D">
      <w:pPr>
        <w:pStyle w:val="Titre2"/>
      </w:pPr>
      <w:r>
        <w:lastRenderedPageBreak/>
        <w:t>C’est quoi, une « œuvre de l’esprit » ? Et c’est quoi, les « droits d’auteur » ?</w:t>
      </w:r>
    </w:p>
    <w:p w14:paraId="604D1787" w14:textId="77777777" w:rsidR="00945C1D" w:rsidRDefault="00945C1D" w:rsidP="00945C1D">
      <w:r>
        <w:rPr>
          <w:rStyle w:val="lev"/>
        </w:rPr>
        <w:t>Du point de vue du droit,</w:t>
      </w:r>
      <w:r>
        <w:t xml:space="preserve"> il est important de </w:t>
      </w:r>
      <w:r>
        <w:rPr>
          <w:rStyle w:val="lev"/>
        </w:rPr>
        <w:t>savoir, quand vous créez quelque chose d’artistique, ce qui est « une œuvre » ou pas</w:t>
      </w:r>
      <w:r>
        <w:t xml:space="preserve">, notamment pour pouvoir </w:t>
      </w:r>
      <w:r>
        <w:rPr>
          <w:rStyle w:val="lev"/>
        </w:rPr>
        <w:t>diffuser, vendre ou protéger vos créations</w:t>
      </w:r>
      <w:r>
        <w:t xml:space="preserve"> de manière générale.</w:t>
      </w:r>
    </w:p>
    <w:p w14:paraId="1EE5C469" w14:textId="77777777" w:rsidR="00945C1D" w:rsidRDefault="00945C1D" w:rsidP="00945C1D">
      <w:r>
        <w:t xml:space="preserve">Quand vous dessinez le portrait du chat ou que vous sculptez un totem pour le cours de PAV, est-ce que le droit reconnaît ces choses comme des œuvres dont vous seriez propriétaires ? </w:t>
      </w:r>
    </w:p>
    <w:p w14:paraId="4F5B21EC" w14:textId="77777777" w:rsidR="00945C1D" w:rsidRDefault="00945C1D" w:rsidP="00945C1D">
      <w:r>
        <w:t xml:space="preserve">Si le portrait du chat plaît infiniment à votre voisine, pouvez-vous le lui vendre ? </w:t>
      </w:r>
    </w:p>
    <w:p w14:paraId="588CBF24" w14:textId="44E100BE" w:rsidR="00945C1D" w:rsidRDefault="00945C1D" w:rsidP="00945C1D">
      <w:r>
        <w:t>Votre meilleur ami a-t-il le droit de prendre en photo votre travail en PAV et de le diffuser sur Internet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6"/>
        <w:gridCol w:w="4596"/>
      </w:tblGrid>
      <w:tr w:rsidR="00945C1D" w14:paraId="5CA50108" w14:textId="77777777" w:rsidTr="00243C7E">
        <w:tc>
          <w:tcPr>
            <w:tcW w:w="6516" w:type="dxa"/>
            <w:vAlign w:val="center"/>
          </w:tcPr>
          <w:p w14:paraId="118FCA3C" w14:textId="77777777" w:rsidR="00945C1D" w:rsidRDefault="00243C7E" w:rsidP="00243C7E">
            <w:r>
              <w:t xml:space="preserve">Pour répondre à ces questions, il faut déjà savoir ce que c’est qu’une œuvre, qu’en droit on appellera toujours une </w:t>
            </w:r>
            <w:r>
              <w:rPr>
                <w:rStyle w:val="lev"/>
              </w:rPr>
              <w:t>œuvre de l’esprit</w:t>
            </w:r>
            <w:r>
              <w:t>, ce qui veut tout simplement dire que c’est un humain doté d’un cerveau en état de marche qui a conçu ladite œuvre (et pas le chat de la voisine).</w:t>
            </w:r>
          </w:p>
          <w:p w14:paraId="544E1B37" w14:textId="77777777" w:rsidR="00243C7E" w:rsidRDefault="00243C7E" w:rsidP="00243C7E">
            <w:r>
              <w:t xml:space="preserve">Ce que l’on considère comme une œuvre de l’esprit, c’est défini par un ensemble de textes réunis dans notre </w:t>
            </w:r>
            <w:r>
              <w:rPr>
                <w:rStyle w:val="lev"/>
                <w:u w:val="single"/>
              </w:rPr>
              <w:t>Code de la Propriété Intellectuelle</w:t>
            </w:r>
            <w:r>
              <w:t>.</w:t>
            </w:r>
          </w:p>
          <w:p w14:paraId="37008120" w14:textId="13BE3540" w:rsidR="00243C7E" w:rsidRDefault="00243C7E" w:rsidP="00243C7E">
            <w:r>
              <w:t>C’est comme le règlement intérieur français de la création des œuvres (entre autres choses) si vous préférez.</w:t>
            </w:r>
          </w:p>
        </w:tc>
        <w:tc>
          <w:tcPr>
            <w:tcW w:w="4246" w:type="dxa"/>
          </w:tcPr>
          <w:p w14:paraId="368C83F3" w14:textId="77777777" w:rsidR="00945C1D" w:rsidRDefault="00945C1D" w:rsidP="00945C1D">
            <w:pPr>
              <w:keepNext/>
              <w:jc w:val="center"/>
            </w:pPr>
            <w:r>
              <w:rPr>
                <w:noProof/>
              </w:rPr>
              <w:drawing>
                <wp:inline distT="0" distB="0" distL="0" distR="0" wp14:anchorId="009F4588" wp14:editId="793B11CC">
                  <wp:extent cx="2781300" cy="185230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1323" cy="1858982"/>
                          </a:xfrm>
                          <a:prstGeom prst="rect">
                            <a:avLst/>
                          </a:prstGeom>
                          <a:noFill/>
                          <a:ln>
                            <a:noFill/>
                          </a:ln>
                        </pic:spPr>
                      </pic:pic>
                    </a:graphicData>
                  </a:graphic>
                </wp:inline>
              </w:drawing>
            </w:r>
          </w:p>
          <w:p w14:paraId="29668264" w14:textId="7779CCF1" w:rsidR="00945C1D" w:rsidRDefault="00945C1D" w:rsidP="00945C1D">
            <w:pPr>
              <w:pStyle w:val="Lgende"/>
              <w:jc w:val="center"/>
            </w:pPr>
            <w:r>
              <w:t xml:space="preserve">Figure </w:t>
            </w:r>
            <w:r w:rsidR="009F6C98">
              <w:fldChar w:fldCharType="begin"/>
            </w:r>
            <w:r w:rsidR="009F6C98">
              <w:instrText xml:space="preserve"> SEQ Figure \* ARABIC </w:instrText>
            </w:r>
            <w:r w:rsidR="009F6C98">
              <w:fldChar w:fldCharType="separate"/>
            </w:r>
            <w:r w:rsidR="00D7188B">
              <w:rPr>
                <w:noProof/>
              </w:rPr>
              <w:t>2</w:t>
            </w:r>
            <w:r w:rsidR="009F6C98">
              <w:rPr>
                <w:noProof/>
              </w:rPr>
              <w:fldChar w:fldCharType="end"/>
            </w:r>
            <w:r>
              <w:t xml:space="preserve"> : </w:t>
            </w:r>
            <w:r w:rsidRPr="00270DFC">
              <w:t>La prochaine œuvre majeure du chat de la voisine : ce n’est pas une œuvre de l’esprit.</w:t>
            </w:r>
          </w:p>
        </w:tc>
      </w:tr>
    </w:tbl>
    <w:p w14:paraId="34FAED48" w14:textId="77777777" w:rsidR="00945C1D" w:rsidRDefault="00945C1D" w:rsidP="00945C1D">
      <w:r>
        <w:rPr>
          <w:rStyle w:val="lev"/>
        </w:rPr>
        <w:t>Les œuvres définies par ce code, ce sont :</w:t>
      </w:r>
    </w:p>
    <w:p w14:paraId="75793768" w14:textId="26532192" w:rsidR="00945C1D" w:rsidRDefault="00945C1D" w:rsidP="00243C7E">
      <w:pPr>
        <w:pStyle w:val="Paragraphedeliste"/>
      </w:pPr>
      <w:r>
        <w:t>Les livres, brochures et autres écrits littéraires, artistiques et scientifiques ;</w:t>
      </w:r>
    </w:p>
    <w:p w14:paraId="464F99FA" w14:textId="5E3BA4D8" w:rsidR="00945C1D" w:rsidRDefault="00945C1D" w:rsidP="00243C7E">
      <w:pPr>
        <w:pStyle w:val="Paragraphedeliste"/>
      </w:pPr>
      <w:r>
        <w:t>Les conférences, allocutions, sermons, plaidoiries et autres œuvres de même nature ;</w:t>
      </w:r>
    </w:p>
    <w:p w14:paraId="76D2D5C6" w14:textId="312FE543" w:rsidR="00945C1D" w:rsidRDefault="00945C1D" w:rsidP="00243C7E">
      <w:pPr>
        <w:pStyle w:val="Paragraphedeliste"/>
      </w:pPr>
      <w:r>
        <w:t xml:space="preserve">Les œuvres dramatiques ou </w:t>
      </w:r>
      <w:proofErr w:type="spellStart"/>
      <w:r>
        <w:t>dramatico</w:t>
      </w:r>
      <w:proofErr w:type="spellEnd"/>
      <w:r>
        <w:t>-musicales ;</w:t>
      </w:r>
    </w:p>
    <w:p w14:paraId="115FF17D" w14:textId="157AF94F" w:rsidR="00945C1D" w:rsidRDefault="00945C1D" w:rsidP="00243C7E">
      <w:pPr>
        <w:pStyle w:val="Paragraphedeliste"/>
      </w:pPr>
      <w:r>
        <w:t>Les œuvres chorégraphiques, les numéros et tours de cirque, les pantomimes, dont la mise en œuvre est fixée par écrit ou autrement ;</w:t>
      </w:r>
    </w:p>
    <w:p w14:paraId="28BFF2E5" w14:textId="29BB077E" w:rsidR="00945C1D" w:rsidRDefault="00945C1D" w:rsidP="00243C7E">
      <w:pPr>
        <w:pStyle w:val="Paragraphedeliste"/>
      </w:pPr>
      <w:r>
        <w:t>Les compositions musicales avec ou sans paroles ;</w:t>
      </w:r>
    </w:p>
    <w:p w14:paraId="66D614A7" w14:textId="071B44AB" w:rsidR="00945C1D" w:rsidRDefault="00945C1D" w:rsidP="00243C7E">
      <w:pPr>
        <w:pStyle w:val="Paragraphedeliste"/>
      </w:pPr>
      <w:r>
        <w:t>Les œuvres cinématographiques et autres œuvres consistant dans des séquences animées d’images, sonorisées ou non, dénommées ensemble œuvres audiovisuelles ;</w:t>
      </w:r>
    </w:p>
    <w:p w14:paraId="3DE3463A" w14:textId="3C260A12" w:rsidR="00945C1D" w:rsidRDefault="00945C1D" w:rsidP="00243C7E">
      <w:pPr>
        <w:pStyle w:val="Paragraphedeliste"/>
      </w:pPr>
      <w:r>
        <w:t>Les œuvres de dessin, de peinture, d’architecture, de sculpture, de gravure, de lithographie ;</w:t>
      </w:r>
    </w:p>
    <w:p w14:paraId="5309E6B3" w14:textId="1A5D25FD" w:rsidR="00945C1D" w:rsidRDefault="00945C1D" w:rsidP="00243C7E">
      <w:pPr>
        <w:pStyle w:val="Paragraphedeliste"/>
      </w:pPr>
      <w:r>
        <w:t>Les œuvres graphiques et typographiques ;</w:t>
      </w:r>
    </w:p>
    <w:p w14:paraId="3DE453BE" w14:textId="02871F66" w:rsidR="00945C1D" w:rsidRDefault="00945C1D" w:rsidP="00243C7E">
      <w:pPr>
        <w:pStyle w:val="Paragraphedeliste"/>
      </w:pPr>
      <w:r>
        <w:t>Les œuvres photographiques et celles réalisées à l’aide de techniques analogues à la photographie ;</w:t>
      </w:r>
    </w:p>
    <w:p w14:paraId="7B6D7D61" w14:textId="14CC4048" w:rsidR="00945C1D" w:rsidRDefault="00945C1D" w:rsidP="00243C7E">
      <w:pPr>
        <w:pStyle w:val="Paragraphedeliste"/>
      </w:pPr>
      <w:r>
        <w:t>Les œuvres des arts appliqués ;</w:t>
      </w:r>
    </w:p>
    <w:p w14:paraId="326FFEE1" w14:textId="7ACAD4C9" w:rsidR="00945C1D" w:rsidRDefault="00945C1D" w:rsidP="00243C7E">
      <w:pPr>
        <w:pStyle w:val="Paragraphedeliste"/>
      </w:pPr>
      <w:r>
        <w:t>Les illustrations, les cartes géographiques ;</w:t>
      </w:r>
    </w:p>
    <w:p w14:paraId="0D91D555" w14:textId="52521090" w:rsidR="00945C1D" w:rsidRDefault="00945C1D" w:rsidP="00243C7E">
      <w:pPr>
        <w:pStyle w:val="Paragraphedeliste"/>
      </w:pPr>
      <w:r>
        <w:t>Les plans, croquis et ouvrages plastiques relatifs à la géographie, à la topographie, à l’architecture et aux sciences ;</w:t>
      </w:r>
    </w:p>
    <w:p w14:paraId="2EB1DE52" w14:textId="315253BB" w:rsidR="00945C1D" w:rsidRDefault="00945C1D" w:rsidP="00243C7E">
      <w:pPr>
        <w:pStyle w:val="Paragraphedeliste"/>
      </w:pPr>
      <w:r>
        <w:t>Les logiciels, y compris le matériel de conception préparatoire ;</w:t>
      </w:r>
    </w:p>
    <w:p w14:paraId="37C89D9B" w14:textId="3E630A98" w:rsidR="00945C1D" w:rsidRDefault="00945C1D" w:rsidP="00243C7E">
      <w:pPr>
        <w:pStyle w:val="Paragraphedeliste"/>
      </w:pPr>
      <w:r>
        <w:t>Les créations des industries saisonnières de l’habillement et de la parure.</w:t>
      </w:r>
    </w:p>
    <w:p w14:paraId="19117176" w14:textId="77777777" w:rsidR="00243C7E" w:rsidRDefault="00243C7E">
      <w:pPr>
        <w:spacing w:before="0" w:after="200" w:line="276" w:lineRule="auto"/>
        <w:jc w:val="left"/>
      </w:pPr>
      <w:r>
        <w:br w:type="page"/>
      </w:r>
    </w:p>
    <w:p w14:paraId="22AA8C4B" w14:textId="19B6E8E6" w:rsidR="00945C1D" w:rsidRDefault="00945C1D" w:rsidP="00243C7E">
      <w:r>
        <w:lastRenderedPageBreak/>
        <w:t xml:space="preserve">Et </w:t>
      </w:r>
      <w:hyperlink r:id="rId12" w:history="1">
        <w:r>
          <w:rPr>
            <w:rStyle w:val="Lienhypertexte"/>
          </w:rPr>
          <w:t>L’article L. 111-1 du Code de la Propriété Intellectuelle</w:t>
        </w:r>
      </w:hyperlink>
      <w:r>
        <w:t xml:space="preserve"> explique que :</w:t>
      </w:r>
    </w:p>
    <w:p w14:paraId="03D4D950" w14:textId="71B3CC88" w:rsidR="00945C1D" w:rsidRDefault="00945C1D" w:rsidP="00243C7E">
      <w:pPr>
        <w:pStyle w:val="Citationintense"/>
      </w:pPr>
      <w:r>
        <w:t xml:space="preserve">« </w:t>
      </w:r>
      <w:r w:rsidR="00243C7E">
        <w:rPr>
          <w:rStyle w:val="Accentuation"/>
        </w:rPr>
        <w:t>L’auteur</w:t>
      </w:r>
      <w:r>
        <w:rPr>
          <w:rStyle w:val="Accentuation"/>
        </w:rPr>
        <w:t xml:space="preserve"> d’une œuvre de l’esprit jouit sur cette œuvre, </w:t>
      </w:r>
      <w:r>
        <w:rPr>
          <w:rStyle w:val="lev"/>
          <w:i w:val="0"/>
          <w:iCs w:val="0"/>
        </w:rPr>
        <w:t>du seul fait de sa création</w:t>
      </w:r>
      <w:r>
        <w:rPr>
          <w:rStyle w:val="Accentuation"/>
        </w:rPr>
        <w:t>, d’un droit de propriété incorporelle exclusif et opposable à tous</w:t>
      </w:r>
      <w:r>
        <w:t>. »</w:t>
      </w:r>
    </w:p>
    <w:p w14:paraId="4CC5EDD7" w14:textId="77777777" w:rsidR="00243C7E" w:rsidRDefault="00945C1D" w:rsidP="00243C7E">
      <w:r>
        <w:t xml:space="preserve">Cela signifie qu’à partir du moment où vous dessinez, peignez, enregistrez un morceau de musique, sculptez quelque chose d’original… </w:t>
      </w:r>
      <w:r>
        <w:rPr>
          <w:rStyle w:val="lev"/>
          <w:u w:val="single"/>
        </w:rPr>
        <w:t>vous avez créé une œuvre de l’esprit</w:t>
      </w:r>
      <w:r>
        <w:t>.</w:t>
      </w:r>
    </w:p>
    <w:p w14:paraId="66C98853" w14:textId="77777777" w:rsidR="00243C7E" w:rsidRDefault="00945C1D" w:rsidP="00243C7E">
      <w:r>
        <w:t xml:space="preserve">Il n’y a </w:t>
      </w:r>
      <w:r>
        <w:rPr>
          <w:rStyle w:val="lev"/>
        </w:rPr>
        <w:t>pas besoin d’aller remplir un formulaire administratif</w:t>
      </w:r>
      <w:r>
        <w:t xml:space="preserve"> ou de faire quelque démarche que ce soit pour que votre œuvre soit reconnue comme telle : c’est </w:t>
      </w:r>
      <w:r>
        <w:rPr>
          <w:rStyle w:val="lev"/>
        </w:rPr>
        <w:t>automatique</w:t>
      </w:r>
      <w:r>
        <w:t xml:space="preserve">. </w:t>
      </w:r>
    </w:p>
    <w:p w14:paraId="17A19128" w14:textId="604233C9" w:rsidR="00945C1D" w:rsidRDefault="00945C1D" w:rsidP="00243C7E">
      <w:r>
        <w:t xml:space="preserve">Un portrait de la grand-mère du jardinier du voisin ou une planche illustrée à la gouache pour le cours de PAV sont donc automatiquement </w:t>
      </w:r>
      <w:proofErr w:type="gramStart"/>
      <w:r>
        <w:t>reconnues</w:t>
      </w:r>
      <w:proofErr w:type="gramEnd"/>
      <w:r>
        <w:t xml:space="preserve"> comme des œuvres de l’esprit dans le droit français. Mais cette œuvre, pour être reconnue, </w:t>
      </w:r>
      <w:r>
        <w:rPr>
          <w:rStyle w:val="lev"/>
        </w:rPr>
        <w:t xml:space="preserve">doit être : </w:t>
      </w:r>
    </w:p>
    <w:p w14:paraId="2C4A5CC3" w14:textId="77777777" w:rsidR="00945C1D" w:rsidRDefault="00945C1D" w:rsidP="00243C7E">
      <w:pPr>
        <w:pStyle w:val="Paragraphedeliste"/>
        <w:numPr>
          <w:ilvl w:val="0"/>
          <w:numId w:val="26"/>
        </w:numPr>
      </w:pPr>
      <w:proofErr w:type="gramStart"/>
      <w:r>
        <w:rPr>
          <w:rStyle w:val="lev"/>
        </w:rPr>
        <w:t>absolument</w:t>
      </w:r>
      <w:proofErr w:type="gramEnd"/>
      <w:r>
        <w:rPr>
          <w:rStyle w:val="lev"/>
        </w:rPr>
        <w:t xml:space="preserve"> originale</w:t>
      </w:r>
      <w:r>
        <w:t>,</w:t>
      </w:r>
    </w:p>
    <w:p w14:paraId="3BD56547" w14:textId="77777777" w:rsidR="00945C1D" w:rsidRDefault="00945C1D" w:rsidP="00243C7E">
      <w:pPr>
        <w:pStyle w:val="Paragraphedeliste"/>
      </w:pPr>
      <w:proofErr w:type="gramStart"/>
      <w:r>
        <w:rPr>
          <w:rStyle w:val="lev"/>
        </w:rPr>
        <w:t>émanant</w:t>
      </w:r>
      <w:proofErr w:type="gramEnd"/>
      <w:r>
        <w:rPr>
          <w:rStyle w:val="lev"/>
        </w:rPr>
        <w:t xml:space="preserve"> de votre personnalité</w:t>
      </w:r>
      <w:r>
        <w:t xml:space="preserve"> (ce n’est pas une copie),</w:t>
      </w:r>
    </w:p>
    <w:p w14:paraId="049B36BA" w14:textId="77777777" w:rsidR="00945C1D" w:rsidRDefault="00945C1D" w:rsidP="00243C7E">
      <w:pPr>
        <w:pStyle w:val="Paragraphedeliste"/>
      </w:pPr>
      <w:proofErr w:type="gramStart"/>
      <w:r>
        <w:rPr>
          <w:rStyle w:val="lev"/>
        </w:rPr>
        <w:t>et</w:t>
      </w:r>
      <w:proofErr w:type="gramEnd"/>
      <w:r>
        <w:rPr>
          <w:rStyle w:val="lev"/>
        </w:rPr>
        <w:t xml:space="preserve"> vous avez fait un effort intellectuel pour la produire.</w:t>
      </w:r>
    </w:p>
    <w:p w14:paraId="0530C072" w14:textId="77777777" w:rsidR="00243C7E" w:rsidRDefault="00945C1D" w:rsidP="00243C7E">
      <w:r>
        <w:t xml:space="preserve">Cela signifie donc que si l’on vous demande en classe, à tous, </w:t>
      </w:r>
      <w:r>
        <w:rPr>
          <w:rStyle w:val="lev"/>
        </w:rPr>
        <w:t>de faire un exercice précis avec un résultat qui sera globalement attendu</w:t>
      </w:r>
      <w:r>
        <w:t xml:space="preserve"> et plus ou moins le même quel que soit les élèves, </w:t>
      </w:r>
      <w:r>
        <w:rPr>
          <w:rStyle w:val="lev"/>
        </w:rPr>
        <w:t>vous n’aurez pas créé d’œuvre car il n’y aura pas d’originalité</w:t>
      </w:r>
      <w:r>
        <w:t xml:space="preserve">. </w:t>
      </w:r>
    </w:p>
    <w:p w14:paraId="2FA95C2B" w14:textId="77777777" w:rsidR="00243C7E" w:rsidRDefault="00945C1D" w:rsidP="00243C7E">
      <w:r>
        <w:t xml:space="preserve">Si tout le monde créé une planche sur le même sujet avec des contraintes identiques imposées à tous, le critère d’originalité empêchera donc dans certains cas de reconnaître votre planche comme une œuvre. </w:t>
      </w:r>
    </w:p>
    <w:p w14:paraId="518F408E" w14:textId="3A537B2E" w:rsidR="00945C1D" w:rsidRDefault="00945C1D" w:rsidP="00243C7E">
      <w:r>
        <w:rPr>
          <w:rStyle w:val="lev"/>
        </w:rPr>
        <w:t>Attention donc aux travaux scolaires qui, parfois seulement, sont considérés comme des œuvres.</w:t>
      </w:r>
    </w:p>
    <w:p w14:paraId="7FAC7042" w14:textId="2B3FA7F9" w:rsidR="00945C1D" w:rsidRDefault="00945C1D" w:rsidP="00945C1D">
      <w:pPr>
        <w:pStyle w:val="Titre2"/>
      </w:pPr>
      <w:r>
        <w:t>Quels sont mes droits quand je crée un dessin, une peinture, un morceau de musique… ?</w:t>
      </w:r>
    </w:p>
    <w:p w14:paraId="155B8AAA" w14:textId="77777777" w:rsidR="00945C1D" w:rsidRDefault="00945C1D" w:rsidP="00243C7E">
      <w:r>
        <w:t xml:space="preserve">Grâce au CPI, si c’est bien une œuvre, elle est du même coup </w:t>
      </w:r>
      <w:r>
        <w:rPr>
          <w:rStyle w:val="lev"/>
        </w:rPr>
        <w:t xml:space="preserve">automatiquement protégée </w:t>
      </w:r>
      <w:r>
        <w:t xml:space="preserve">: </w:t>
      </w:r>
      <w:proofErr w:type="gramStart"/>
      <w:r>
        <w:t xml:space="preserve">on a notamment </w:t>
      </w:r>
      <w:r>
        <w:rPr>
          <w:rStyle w:val="lev"/>
        </w:rPr>
        <w:t>pas</w:t>
      </w:r>
      <w:proofErr w:type="gramEnd"/>
      <w:r>
        <w:rPr>
          <w:rStyle w:val="lev"/>
        </w:rPr>
        <w:t xml:space="preserve"> le droit d’exploiter votre œuvre sans votre accord</w:t>
      </w:r>
      <w:r>
        <w:t>, sauf cas particuliers, c’est vous seul qui en décidez !</w:t>
      </w:r>
    </w:p>
    <w:p w14:paraId="73E36ACE" w14:textId="77777777" w:rsidR="00945C1D" w:rsidRDefault="00945C1D" w:rsidP="00243C7E">
      <w:r>
        <w:t>Exploiter votre œuvre, cela signifie que :</w:t>
      </w:r>
    </w:p>
    <w:p w14:paraId="768552E0" w14:textId="77777777" w:rsidR="00945C1D" w:rsidRDefault="00945C1D" w:rsidP="00243C7E">
      <w:pPr>
        <w:pStyle w:val="Puce"/>
      </w:pPr>
      <w:proofErr w:type="gramStart"/>
      <w:r>
        <w:t>c’est</w:t>
      </w:r>
      <w:proofErr w:type="gramEnd"/>
      <w:r>
        <w:t xml:space="preserve"> vous seul qui décidez d’en </w:t>
      </w:r>
      <w:r>
        <w:rPr>
          <w:rStyle w:val="lev"/>
        </w:rPr>
        <w:t xml:space="preserve">tirer profit ou pas </w:t>
      </w:r>
      <w:r>
        <w:rPr>
          <w:rStyle w:val="lev"/>
          <w:u w:val="single"/>
        </w:rPr>
        <w:t>en la montrant</w:t>
      </w:r>
      <w:r>
        <w:t xml:space="preserve"> (expos payantes, séance de théâtre, projections au cinéma, mais aussi </w:t>
      </w:r>
      <w:r>
        <w:rPr>
          <w:u w:val="single"/>
        </w:rPr>
        <w:t>diffusion sur Internet</w:t>
      </w:r>
      <w:r>
        <w:t>…) ;</w:t>
      </w:r>
    </w:p>
    <w:p w14:paraId="73C946E5" w14:textId="77777777" w:rsidR="00945C1D" w:rsidRDefault="00945C1D" w:rsidP="00243C7E">
      <w:pPr>
        <w:pStyle w:val="Puce"/>
      </w:pPr>
      <w:proofErr w:type="gramStart"/>
      <w:r>
        <w:t>c’est</w:t>
      </w:r>
      <w:proofErr w:type="gramEnd"/>
      <w:r>
        <w:t xml:space="preserve"> vous seul qui décidez </w:t>
      </w:r>
      <w:r>
        <w:rPr>
          <w:rStyle w:val="lev"/>
        </w:rPr>
        <w:t>qui peut la reproduire et comment</w:t>
      </w:r>
      <w:r>
        <w:t xml:space="preserve"> (impression, photographie de votre œuvre, enregistrement en la filmant…)</w:t>
      </w:r>
    </w:p>
    <w:p w14:paraId="0BB1B236" w14:textId="77777777" w:rsidR="00945C1D" w:rsidRDefault="00945C1D" w:rsidP="00243C7E">
      <w:pPr>
        <w:pStyle w:val="Puce"/>
      </w:pPr>
      <w:proofErr w:type="gramStart"/>
      <w:r>
        <w:t>c’est</w:t>
      </w:r>
      <w:proofErr w:type="gramEnd"/>
      <w:r>
        <w:t xml:space="preserve"> vous seul qui décidez</w:t>
      </w:r>
      <w:r>
        <w:rPr>
          <w:rStyle w:val="lev"/>
        </w:rPr>
        <w:t xml:space="preserve"> si quelqu’un à qui vous avez vendu votre œuvre peut l’adapter </w:t>
      </w:r>
      <w:r>
        <w:t xml:space="preserve">(au cinéma, en BD…) </w:t>
      </w:r>
      <w:r>
        <w:rPr>
          <w:rStyle w:val="lev"/>
        </w:rPr>
        <w:t>et comment</w:t>
      </w:r>
      <w:r>
        <w:t>.</w:t>
      </w:r>
    </w:p>
    <w:p w14:paraId="0FD34A40" w14:textId="77777777" w:rsidR="00243C7E" w:rsidRDefault="00945C1D" w:rsidP="00243C7E">
      <w:r>
        <w:t xml:space="preserve">Et cela </w:t>
      </w:r>
      <w:r>
        <w:rPr>
          <w:rStyle w:val="lev"/>
        </w:rPr>
        <w:t>vaut même pour des extraits</w:t>
      </w:r>
      <w:r>
        <w:t xml:space="preserve"> !</w:t>
      </w:r>
    </w:p>
    <w:p w14:paraId="70DC6100" w14:textId="77777777" w:rsidR="00243C7E" w:rsidRDefault="00945C1D" w:rsidP="00243C7E">
      <w:r>
        <w:t>Reproduire un visuel d’une planche de BD ou un passage d’un morceau de musique, ou encore les pieds d’un personnage sur un tableau est interdit.</w:t>
      </w:r>
    </w:p>
    <w:p w14:paraId="3B0E6E33" w14:textId="60EFF6D0" w:rsidR="00945C1D" w:rsidRDefault="00945C1D" w:rsidP="00243C7E">
      <w:r>
        <w:rPr>
          <w:rStyle w:val="lev"/>
        </w:rPr>
        <w:t>Sauf</w:t>
      </w:r>
      <w:r>
        <w:t xml:space="preserve"> pour ce qui concerne les citations littéraires courtes qui sont autorisées, la reproduction des œuvres dans des cas précis de </w:t>
      </w:r>
      <w:r>
        <w:rPr>
          <w:rStyle w:val="lev"/>
        </w:rPr>
        <w:t>parodie</w:t>
      </w:r>
      <w:r>
        <w:t xml:space="preserve"> et de caricature, ou dans le cadre de l’</w:t>
      </w:r>
      <w:r>
        <w:rPr>
          <w:rStyle w:val="lev"/>
        </w:rPr>
        <w:t>exception pédagogique</w:t>
      </w:r>
      <w:r>
        <w:t xml:space="preserve"> qui permet à vos enseignants de vous montrer des œuvres sans demander les droits à chaque auteur/artiste concerné !</w:t>
      </w:r>
    </w:p>
    <w:p w14:paraId="10845DDE" w14:textId="77777777" w:rsidR="00243C7E" w:rsidRDefault="00945C1D" w:rsidP="00243C7E">
      <w:r>
        <w:rPr>
          <w:rStyle w:val="lev"/>
        </w:rPr>
        <w:lastRenderedPageBreak/>
        <w:t>Pour décider à qui vous cédez vos droits ou non, on rédige des contrats</w:t>
      </w:r>
      <w:r>
        <w:t>, que l’on appelle des</w:t>
      </w:r>
      <w:r>
        <w:rPr>
          <w:rStyle w:val="lev"/>
        </w:rPr>
        <w:t xml:space="preserve"> contrats de droit d’auteur.</w:t>
      </w:r>
    </w:p>
    <w:p w14:paraId="6335E2C2" w14:textId="2549171A" w:rsidR="00243C7E" w:rsidRDefault="00945C1D" w:rsidP="00243C7E">
      <w:r>
        <w:t xml:space="preserve">Dans ce contrat, l’auteur (ou ses ayant-droits s’il est mort par exemple) indique </w:t>
      </w:r>
      <w:r>
        <w:rPr>
          <w:rStyle w:val="lev"/>
        </w:rPr>
        <w:t>qui</w:t>
      </w:r>
      <w:r>
        <w:t xml:space="preserve"> il laisse tirer profit, reproduire ou adapter son œuvre </w:t>
      </w:r>
      <w:r>
        <w:rPr>
          <w:rStyle w:val="lev"/>
        </w:rPr>
        <w:t>contre une rémunération,</w:t>
      </w:r>
      <w:r>
        <w:t xml:space="preserve"> pour</w:t>
      </w:r>
      <w:r>
        <w:rPr>
          <w:rStyle w:val="lev"/>
        </w:rPr>
        <w:t xml:space="preserve"> combien de temps</w:t>
      </w:r>
      <w:r>
        <w:t xml:space="preserve"> et sous quelles </w:t>
      </w:r>
      <w:r>
        <w:rPr>
          <w:rStyle w:val="lev"/>
        </w:rPr>
        <w:t>conditions.</w:t>
      </w:r>
    </w:p>
    <w:p w14:paraId="33A6774A" w14:textId="4111CEC3" w:rsidR="00945C1D" w:rsidRDefault="00945C1D" w:rsidP="00243C7E">
      <w:r>
        <w:t>Ce contrat est ensuite signé par les deux parties.</w:t>
      </w:r>
    </w:p>
    <w:p w14:paraId="0112D09B" w14:textId="77777777" w:rsidR="00243C7E" w:rsidRDefault="00945C1D" w:rsidP="00243C7E">
      <w:r>
        <w:t xml:space="preserve">Mais dans le cas où un auteur/designer/artiste souhaiterait diffuser, donner, faire reproduire son travail gratuitement, </w:t>
      </w:r>
      <w:r>
        <w:rPr>
          <w:rStyle w:val="lev"/>
        </w:rPr>
        <w:t>il faut qu’il le précise</w:t>
      </w:r>
      <w:r>
        <w:t>.</w:t>
      </w:r>
    </w:p>
    <w:p w14:paraId="143B26C8" w14:textId="4EDFF6FB" w:rsidR="00945C1D" w:rsidRDefault="00945C1D" w:rsidP="00243C7E">
      <w:r>
        <w:t xml:space="preserve">Puisque par défaut, dès la création de l’œuvre, comme on l’a vu juste </w:t>
      </w:r>
      <w:proofErr w:type="spellStart"/>
      <w:r>
        <w:t>au dessus</w:t>
      </w:r>
      <w:proofErr w:type="spellEnd"/>
      <w:r>
        <w:t xml:space="preserve">, </w:t>
      </w:r>
      <w:r>
        <w:rPr>
          <w:rStyle w:val="lev"/>
        </w:rPr>
        <w:t>son œuvre est automatiquement protégée</w:t>
      </w:r>
      <w:r>
        <w:t xml:space="preserve"> et cela interdit toute copie, diffusion, reproduction, et adaptation.</w:t>
      </w:r>
    </w:p>
    <w:p w14:paraId="3C4B726A" w14:textId="6052E281" w:rsidR="00945C1D" w:rsidRDefault="00945C1D" w:rsidP="00945C1D">
      <w:pPr>
        <w:pStyle w:val="Titre2"/>
      </w:pPr>
      <w:r>
        <w:t>Les licences Creative Commons : pratiques pour diffuser gratuitement des œuvres !</w:t>
      </w:r>
    </w:p>
    <w:p w14:paraId="1162EC52" w14:textId="77777777" w:rsidR="00243C7E" w:rsidRDefault="00945C1D" w:rsidP="00243C7E">
      <w:r>
        <w:t xml:space="preserve">Une association à but non lucratif basée aux USA a décidé en 2001 de </w:t>
      </w:r>
      <w:r>
        <w:rPr>
          <w:rStyle w:val="lev"/>
        </w:rPr>
        <w:t>proposer une solution légale</w:t>
      </w:r>
      <w:r>
        <w:t xml:space="preserve"> qui permette aux </w:t>
      </w:r>
      <w:r>
        <w:rPr>
          <w:rStyle w:val="lev"/>
        </w:rPr>
        <w:t>auteurs</w:t>
      </w:r>
      <w:r>
        <w:t xml:space="preserve"> d’</w:t>
      </w:r>
      <w:proofErr w:type="spellStart"/>
      <w:r>
        <w:t>oeuvres</w:t>
      </w:r>
      <w:proofErr w:type="spellEnd"/>
      <w:r>
        <w:t xml:space="preserve"> du monde entier de </w:t>
      </w:r>
      <w:r>
        <w:rPr>
          <w:rStyle w:val="lev"/>
        </w:rPr>
        <w:t>définir les droits d’utilisation de leurs œuvres</w:t>
      </w:r>
      <w:r>
        <w:t xml:space="preserve">, notamment quand on souhaite </w:t>
      </w:r>
      <w:r>
        <w:rPr>
          <w:rStyle w:val="lev"/>
        </w:rPr>
        <w:t>les partager sans les vendre</w:t>
      </w:r>
      <w:r>
        <w:t xml:space="preserve"> (sur Internet, sur un DVD…), en faciliter la </w:t>
      </w:r>
      <w:r>
        <w:rPr>
          <w:rStyle w:val="lev"/>
        </w:rPr>
        <w:t>réutilisation</w:t>
      </w:r>
      <w:r>
        <w:t xml:space="preserve">, ou encore permettre de les </w:t>
      </w:r>
      <w:r>
        <w:rPr>
          <w:rStyle w:val="lev"/>
        </w:rPr>
        <w:t>reproduire</w:t>
      </w:r>
      <w:r>
        <w:t xml:space="preserve"> </w:t>
      </w:r>
      <w:r>
        <w:rPr>
          <w:rStyle w:val="lev"/>
        </w:rPr>
        <w:t>librement</w:t>
      </w:r>
      <w:r>
        <w:t xml:space="preserve"> </w:t>
      </w:r>
      <w:r>
        <w:rPr>
          <w:rStyle w:val="lev"/>
        </w:rPr>
        <w:t>et gratuitement</w:t>
      </w:r>
      <w:r>
        <w:t xml:space="preserve"> (imprimer le dessin de quelqu’un pour le mettre chez soi par exemple).</w:t>
      </w:r>
    </w:p>
    <w:p w14:paraId="35712958" w14:textId="3A2DFD80" w:rsidR="00945C1D" w:rsidRDefault="00945C1D" w:rsidP="00243C7E">
      <w:r>
        <w:t xml:space="preserve">Cette association s’appelle </w:t>
      </w:r>
      <w:r>
        <w:rPr>
          <w:rStyle w:val="lev"/>
        </w:rPr>
        <w:t>Creative Commons</w:t>
      </w:r>
      <w:r>
        <w:t>, et est aujourd’hui reconnue à l’international. Elle est dirigée par des experts juridiques en droit d’auteur.</w:t>
      </w:r>
    </w:p>
    <w:p w14:paraId="3962AE4E" w14:textId="77777777" w:rsidR="00243C7E" w:rsidRDefault="00945C1D" w:rsidP="00243C7E">
      <w:pPr>
        <w:keepNext/>
        <w:jc w:val="center"/>
      </w:pPr>
      <w:r>
        <w:rPr>
          <w:noProof/>
        </w:rPr>
        <w:drawing>
          <wp:inline distT="0" distB="0" distL="0" distR="0" wp14:anchorId="61CD3B08" wp14:editId="6796DF4F">
            <wp:extent cx="6840220" cy="176339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0220" cy="1763395"/>
                    </a:xfrm>
                    <a:prstGeom prst="rect">
                      <a:avLst/>
                    </a:prstGeom>
                    <a:noFill/>
                    <a:ln>
                      <a:noFill/>
                    </a:ln>
                  </pic:spPr>
                </pic:pic>
              </a:graphicData>
            </a:graphic>
          </wp:inline>
        </w:drawing>
      </w:r>
    </w:p>
    <w:p w14:paraId="19C5ACFF" w14:textId="762A8148" w:rsidR="00243C7E" w:rsidRDefault="00243C7E" w:rsidP="00243C7E">
      <w:pPr>
        <w:pStyle w:val="Lgende"/>
        <w:jc w:val="center"/>
      </w:pPr>
      <w:r>
        <w:t xml:space="preserve">Figure </w:t>
      </w:r>
      <w:r w:rsidR="009F6C98">
        <w:fldChar w:fldCharType="begin"/>
      </w:r>
      <w:r w:rsidR="009F6C98">
        <w:instrText xml:space="preserve"> SEQ Figure \* ARABIC </w:instrText>
      </w:r>
      <w:r w:rsidR="009F6C98">
        <w:fldChar w:fldCharType="separate"/>
      </w:r>
      <w:r w:rsidR="00D7188B">
        <w:rPr>
          <w:noProof/>
        </w:rPr>
        <w:t>3</w:t>
      </w:r>
      <w:r w:rsidR="009F6C98">
        <w:rPr>
          <w:noProof/>
        </w:rPr>
        <w:fldChar w:fldCharType="end"/>
      </w:r>
      <w:r>
        <w:t xml:space="preserve"> : </w:t>
      </w:r>
      <w:r w:rsidRPr="0063637C">
        <w:t>Le logo de l’association Creative Commons, abrégé en « CC » – Cette image est dans le domaine public</w:t>
      </w:r>
    </w:p>
    <w:p w14:paraId="6962E961" w14:textId="625F0F9D" w:rsidR="00945C1D" w:rsidRDefault="00945C1D" w:rsidP="00243C7E">
      <w:r>
        <w:rPr>
          <w:rStyle w:val="lev"/>
        </w:rPr>
        <w:t>Ces solutions sont surtout pratiques pour les œuvres</w:t>
      </w:r>
      <w:r>
        <w:t xml:space="preserve"> </w:t>
      </w:r>
      <w:r>
        <w:rPr>
          <w:rStyle w:val="lev"/>
        </w:rPr>
        <w:t xml:space="preserve">partagées sur Internet </w:t>
      </w:r>
      <w:r>
        <w:t xml:space="preserve">: Instagram, Snapchat, Facebook, le site du lycée, votre blog personnel, </w:t>
      </w:r>
      <w:proofErr w:type="spellStart"/>
      <w:r>
        <w:t>Youtube</w:t>
      </w:r>
      <w:proofErr w:type="spellEnd"/>
      <w:r>
        <w:t>…</w:t>
      </w:r>
    </w:p>
    <w:p w14:paraId="36202CDD" w14:textId="77777777" w:rsidR="00243C7E" w:rsidRDefault="00945C1D" w:rsidP="00243C7E">
      <w:r>
        <w:t>Il faut donc, pour utiliser ces solutions, que l’on soit un créateur (ou auteur) et que l’on ait créé des œuvres.</w:t>
      </w:r>
    </w:p>
    <w:p w14:paraId="07299C55" w14:textId="77777777" w:rsidR="00243C7E" w:rsidRDefault="00945C1D" w:rsidP="00243C7E">
      <w:r>
        <w:rPr>
          <w:rStyle w:val="lev"/>
        </w:rPr>
        <w:t>Ces solutions ne font que compléter le droit d’auteur de chaque pays</w:t>
      </w:r>
      <w:r>
        <w:t xml:space="preserve">, et en France on a vu </w:t>
      </w:r>
      <w:r>
        <w:rPr>
          <w:rStyle w:val="lev"/>
        </w:rPr>
        <w:t>qu’il s’applique donc par défaut</w:t>
      </w:r>
      <w:r>
        <w:t xml:space="preserve"> dès que quelqu’un créé une œuvre de l’esprit.</w:t>
      </w:r>
    </w:p>
    <w:p w14:paraId="12A00B74" w14:textId="614AA1AF" w:rsidR="00945C1D" w:rsidRDefault="00945C1D" w:rsidP="00243C7E">
      <w:r>
        <w:t>Mais comme le droit protège par défaut, il faut bien préciser si l’on veut donner accès gratuitement à nos œuvres et limiter cette protection.</w:t>
      </w:r>
    </w:p>
    <w:p w14:paraId="20E4131F" w14:textId="77777777" w:rsidR="00945C1D" w:rsidRDefault="00945C1D" w:rsidP="00243C7E">
      <w:r>
        <w:t xml:space="preserve">L’association propose 6 solutions pour protéger nos œuvres et </w:t>
      </w:r>
      <w:r>
        <w:rPr>
          <w:rStyle w:val="lev"/>
        </w:rPr>
        <w:t>indiquer comment les utiliser si on les met librement à la disposition d’autrui, notamment sur Internet</w:t>
      </w:r>
      <w:r>
        <w:t xml:space="preserve"> : ces solutions, ce sont des </w:t>
      </w:r>
      <w:r>
        <w:rPr>
          <w:rStyle w:val="lev"/>
        </w:rPr>
        <w:t>contrats</w:t>
      </w:r>
      <w:r>
        <w:t xml:space="preserve">, que l’on appelle des </w:t>
      </w:r>
      <w:r>
        <w:rPr>
          <w:rStyle w:val="lev"/>
        </w:rPr>
        <w:t>licences CC</w:t>
      </w:r>
      <w:r>
        <w:t>, pour « licences Creative Commons ».</w:t>
      </w:r>
    </w:p>
    <w:p w14:paraId="02839EFC" w14:textId="77777777" w:rsidR="00243C7E" w:rsidRDefault="00945C1D" w:rsidP="00243C7E">
      <w:r>
        <w:rPr>
          <w:rStyle w:val="lev"/>
        </w:rPr>
        <w:t>Pour les utiliser</w:t>
      </w:r>
      <w:r>
        <w:t>, il suffit de</w:t>
      </w:r>
      <w:r>
        <w:rPr>
          <w:rStyle w:val="lev"/>
        </w:rPr>
        <w:t xml:space="preserve"> les mentionner</w:t>
      </w:r>
      <w:r>
        <w:t xml:space="preserve"> en légende de notre œuvre lorsqu’on la poste sur Internet, </w:t>
      </w:r>
      <w:r>
        <w:rPr>
          <w:rStyle w:val="lev"/>
        </w:rPr>
        <w:t>et d’insérer le lien (l’URL) vers la licence choisie sur le site de Creative Commons.</w:t>
      </w:r>
    </w:p>
    <w:p w14:paraId="68BE45A8" w14:textId="7E93ADE8" w:rsidR="00945C1D" w:rsidRDefault="00945C1D" w:rsidP="00243C7E">
      <w:r>
        <w:t>Ces licences obligent systématiquement à créditer (= mentionner) l’auteur de l’œuvre, et indiquent si on peut les employer à usage commercial ou non, ce que l’on peut faire ou non, et si l’on doit remettre sous licence d’éventuelles deuxièmes œuvres créées à partir de la première (</w:t>
      </w:r>
      <w:proofErr w:type="gramStart"/>
      <w:r>
        <w:t>ex:</w:t>
      </w:r>
      <w:proofErr w:type="gramEnd"/>
      <w:r>
        <w:t xml:space="preserve"> je modifie moi-même </w:t>
      </w:r>
      <w:r>
        <w:lastRenderedPageBreak/>
        <w:t>une photo de quelqu’un d’autre pour en retoucher la couleur, j’ai donc créé une deuxième œuvre) pour encourager leur partage.</w:t>
      </w:r>
    </w:p>
    <w:p w14:paraId="66831D1D" w14:textId="77777777" w:rsidR="00945C1D" w:rsidRDefault="00945C1D" w:rsidP="00243C7E">
      <w:r>
        <w:rPr>
          <w:rStyle w:val="lev"/>
        </w:rPr>
        <w:t>Elles sont au nombre de 6, selon vos besoins :</w:t>
      </w:r>
    </w:p>
    <w:p w14:paraId="4F00CEA1" w14:textId="77777777" w:rsidR="00945C1D" w:rsidRDefault="00945C1D" w:rsidP="00243C7E">
      <w:pPr>
        <w:pStyle w:val="Puce"/>
      </w:pPr>
      <w:r>
        <w:t>La licence</w:t>
      </w:r>
      <w:r>
        <w:rPr>
          <w:rStyle w:val="lev"/>
        </w:rPr>
        <w:t xml:space="preserve"> CC – BY</w:t>
      </w:r>
      <w:r>
        <w:t xml:space="preserve"> signifie qu’on </w:t>
      </w:r>
      <w:r>
        <w:rPr>
          <w:rStyle w:val="lev"/>
        </w:rPr>
        <w:t>doit</w:t>
      </w:r>
      <w:r>
        <w:t xml:space="preserve"> créditer (= mentionner) le nom de l’auteur, et dire si on a modifié l’œuvre. Mais on </w:t>
      </w:r>
      <w:r>
        <w:rPr>
          <w:rStyle w:val="lev"/>
        </w:rPr>
        <w:t>peut</w:t>
      </w:r>
      <w:r>
        <w:t xml:space="preserve"> en faire ce que l’on veut : la diffuser y compris à usage commercial, la modifier, la partager, et créer des œuvres dérivées.</w:t>
      </w:r>
    </w:p>
    <w:p w14:paraId="6D03E24F" w14:textId="77777777" w:rsidR="00945C1D" w:rsidRDefault="00945C1D" w:rsidP="00243C7E">
      <w:pPr>
        <w:pStyle w:val="Puce"/>
      </w:pPr>
      <w:proofErr w:type="gramStart"/>
      <w:r>
        <w:t>la</w:t>
      </w:r>
      <w:proofErr w:type="gramEnd"/>
      <w:r>
        <w:t xml:space="preserve"> licence </w:t>
      </w:r>
      <w:r>
        <w:rPr>
          <w:rStyle w:val="lev"/>
        </w:rPr>
        <w:t>CC – BY ND</w:t>
      </w:r>
      <w:r>
        <w:t xml:space="preserve"> signifie que l’on </w:t>
      </w:r>
      <w:r>
        <w:rPr>
          <w:rStyle w:val="lev"/>
        </w:rPr>
        <w:t>doit</w:t>
      </w:r>
      <w:r>
        <w:t xml:space="preserve"> créditer l’auteur et </w:t>
      </w:r>
      <w:r>
        <w:rPr>
          <w:rStyle w:val="lev"/>
        </w:rPr>
        <w:t>peut</w:t>
      </w:r>
      <w:r>
        <w:t xml:space="preserve"> faire exactement la même chose que pour la CC – BY, </w:t>
      </w:r>
      <w:r>
        <w:rPr>
          <w:rStyle w:val="lev"/>
        </w:rPr>
        <w:t>mais</w:t>
      </w:r>
      <w:r>
        <w:t xml:space="preserve"> les œuvres dérivées sont interdites.</w:t>
      </w:r>
    </w:p>
    <w:p w14:paraId="490DD926" w14:textId="77777777" w:rsidR="00945C1D" w:rsidRDefault="00945C1D" w:rsidP="00243C7E">
      <w:pPr>
        <w:pStyle w:val="Puce"/>
      </w:pPr>
      <w:proofErr w:type="gramStart"/>
      <w:r>
        <w:t>la</w:t>
      </w:r>
      <w:proofErr w:type="gramEnd"/>
      <w:r>
        <w:t xml:space="preserve"> licence</w:t>
      </w:r>
      <w:r>
        <w:rPr>
          <w:rStyle w:val="lev"/>
        </w:rPr>
        <w:t xml:space="preserve"> CC – BY NC</w:t>
      </w:r>
      <w:r>
        <w:t xml:space="preserve"> signifie que l’on </w:t>
      </w:r>
      <w:r>
        <w:rPr>
          <w:rStyle w:val="lev"/>
        </w:rPr>
        <w:t>doit</w:t>
      </w:r>
      <w:r>
        <w:t xml:space="preserve"> créditer l’auteur et </w:t>
      </w:r>
      <w:r>
        <w:rPr>
          <w:rStyle w:val="lev"/>
        </w:rPr>
        <w:t>peut</w:t>
      </w:r>
      <w:r>
        <w:t xml:space="preserve"> faire ce que l’on veut (diffuser, modifier, partager, créer des œuvres dérivées), </w:t>
      </w:r>
      <w:r>
        <w:rPr>
          <w:rStyle w:val="lev"/>
        </w:rPr>
        <w:t>sauf</w:t>
      </w:r>
      <w:r>
        <w:t xml:space="preserve"> pour un usage commercial.</w:t>
      </w:r>
    </w:p>
    <w:p w14:paraId="335068BD" w14:textId="77777777" w:rsidR="00945C1D" w:rsidRDefault="00945C1D" w:rsidP="00243C7E">
      <w:pPr>
        <w:pStyle w:val="Puce"/>
      </w:pPr>
      <w:proofErr w:type="gramStart"/>
      <w:r>
        <w:t>la</w:t>
      </w:r>
      <w:proofErr w:type="gramEnd"/>
      <w:r>
        <w:t xml:space="preserve"> licence</w:t>
      </w:r>
      <w:r>
        <w:rPr>
          <w:rStyle w:val="lev"/>
        </w:rPr>
        <w:t xml:space="preserve"> CC – BY NC ND</w:t>
      </w:r>
      <w:r>
        <w:t xml:space="preserve"> signifie que l’on </w:t>
      </w:r>
      <w:r>
        <w:rPr>
          <w:rStyle w:val="lev"/>
        </w:rPr>
        <w:t>doit</w:t>
      </w:r>
      <w:r>
        <w:t xml:space="preserve"> créditer l’auteur et </w:t>
      </w:r>
      <w:r>
        <w:rPr>
          <w:rStyle w:val="lev"/>
        </w:rPr>
        <w:t>peut</w:t>
      </w:r>
      <w:r>
        <w:t xml:space="preserve"> faire ce que l’on veut (diffuser, modifier, partager) </w:t>
      </w:r>
      <w:r>
        <w:rPr>
          <w:rStyle w:val="lev"/>
        </w:rPr>
        <w:t xml:space="preserve">sauf </w:t>
      </w:r>
      <w:r>
        <w:t xml:space="preserve">des œuvres dérivées, et </w:t>
      </w:r>
      <w:r>
        <w:rPr>
          <w:rStyle w:val="lev"/>
        </w:rPr>
        <w:t>sauf</w:t>
      </w:r>
      <w:r>
        <w:t xml:space="preserve"> à usage commercial.</w:t>
      </w:r>
    </w:p>
    <w:p w14:paraId="2ECEDDA6" w14:textId="77777777" w:rsidR="00945C1D" w:rsidRDefault="00945C1D" w:rsidP="00243C7E">
      <w:pPr>
        <w:pStyle w:val="Puce"/>
      </w:pPr>
      <w:proofErr w:type="gramStart"/>
      <w:r>
        <w:t>la</w:t>
      </w:r>
      <w:proofErr w:type="gramEnd"/>
      <w:r>
        <w:t xml:space="preserve"> licence </w:t>
      </w:r>
      <w:r>
        <w:rPr>
          <w:rStyle w:val="lev"/>
        </w:rPr>
        <w:t>BY SA</w:t>
      </w:r>
      <w:r>
        <w:t xml:space="preserve"> signifie que l’on </w:t>
      </w:r>
      <w:r>
        <w:rPr>
          <w:rStyle w:val="lev"/>
        </w:rPr>
        <w:t>doit</w:t>
      </w:r>
      <w:r>
        <w:t xml:space="preserve"> créditer l’auteur et </w:t>
      </w:r>
      <w:r>
        <w:rPr>
          <w:rStyle w:val="lev"/>
        </w:rPr>
        <w:t>peut</w:t>
      </w:r>
      <w:r>
        <w:t xml:space="preserve"> faire ce que l’on veut (diffuser, modifier, partager, créer des œuvres dérivées) mais on </w:t>
      </w:r>
      <w:r>
        <w:rPr>
          <w:rStyle w:val="lev"/>
        </w:rPr>
        <w:t>doit</w:t>
      </w:r>
      <w:r>
        <w:t xml:space="preserve"> aussi redistribuer les deuxièmes œuvres créées exactement sous la même licence que l’originale.</w:t>
      </w:r>
    </w:p>
    <w:p w14:paraId="5119EB9E" w14:textId="77777777" w:rsidR="00945C1D" w:rsidRDefault="00945C1D" w:rsidP="00243C7E">
      <w:pPr>
        <w:pStyle w:val="Puce"/>
      </w:pPr>
      <w:proofErr w:type="gramStart"/>
      <w:r>
        <w:t>la</w:t>
      </w:r>
      <w:proofErr w:type="gramEnd"/>
      <w:r>
        <w:t xml:space="preserve"> licence </w:t>
      </w:r>
      <w:r>
        <w:rPr>
          <w:rStyle w:val="lev"/>
        </w:rPr>
        <w:t>BY NC SA</w:t>
      </w:r>
      <w:r>
        <w:t xml:space="preserve"> signifie que l’on </w:t>
      </w:r>
      <w:r>
        <w:rPr>
          <w:rStyle w:val="lev"/>
        </w:rPr>
        <w:t>doit</w:t>
      </w:r>
      <w:r>
        <w:t xml:space="preserve"> créditer l’auteur et </w:t>
      </w:r>
      <w:r>
        <w:rPr>
          <w:rStyle w:val="lev"/>
        </w:rPr>
        <w:t xml:space="preserve">peut </w:t>
      </w:r>
      <w:r>
        <w:t xml:space="preserve">faire ce que l’on veut (diffuser, modifier, partager, créer des œuvres dérivées), </w:t>
      </w:r>
      <w:r>
        <w:rPr>
          <w:rStyle w:val="lev"/>
        </w:rPr>
        <w:t>sauf</w:t>
      </w:r>
      <w:r>
        <w:t xml:space="preserve"> pour un usage commercial mais on </w:t>
      </w:r>
      <w:r>
        <w:rPr>
          <w:rStyle w:val="lev"/>
        </w:rPr>
        <w:t>doit</w:t>
      </w:r>
      <w:r>
        <w:t xml:space="preserve"> aussi redistribuer les deuxièmes œuvres créées exactement sous la même licence que l’originale.</w:t>
      </w:r>
    </w:p>
    <w:p w14:paraId="6A70DCB8" w14:textId="7DF60A71" w:rsidR="00945C1D" w:rsidRDefault="00945C1D" w:rsidP="00243C7E">
      <w:r>
        <w:t xml:space="preserve">Voici </w:t>
      </w:r>
      <w:r>
        <w:rPr>
          <w:rStyle w:val="lev"/>
        </w:rPr>
        <w:t>des exemples d’images légendées différemment respectant les règles de Creative Commons, avec la licence choisie par leur auteur</w:t>
      </w:r>
      <w:r>
        <w:t xml:space="preserve"> </w:t>
      </w:r>
      <w:r>
        <w:rPr>
          <w:rStyle w:val="lev"/>
        </w:rPr>
        <w:t>linkée</w:t>
      </w:r>
      <w:r>
        <w:t>, que je reposte ici en exemple pour vous montrer comment légender quand on utilise une licence CC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6224"/>
      </w:tblGrid>
      <w:tr w:rsidR="00243C7E" w14:paraId="20D59318" w14:textId="77777777" w:rsidTr="00243C7E">
        <w:trPr>
          <w:jc w:val="center"/>
        </w:trPr>
        <w:tc>
          <w:tcPr>
            <w:tcW w:w="4251" w:type="dxa"/>
            <w:vAlign w:val="center"/>
          </w:tcPr>
          <w:p w14:paraId="53EB59A1" w14:textId="77777777" w:rsidR="00243C7E" w:rsidRDefault="00243C7E" w:rsidP="00243C7E">
            <w:pPr>
              <w:keepNext/>
              <w:jc w:val="center"/>
            </w:pPr>
            <w:r>
              <w:rPr>
                <w:noProof/>
              </w:rPr>
              <w:drawing>
                <wp:inline distT="0" distB="0" distL="0" distR="0" wp14:anchorId="4CCE6ECA" wp14:editId="0F7F3DFD">
                  <wp:extent cx="2749136" cy="41338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6696" cy="4205365"/>
                          </a:xfrm>
                          <a:prstGeom prst="rect">
                            <a:avLst/>
                          </a:prstGeom>
                          <a:noFill/>
                          <a:ln>
                            <a:noFill/>
                          </a:ln>
                        </pic:spPr>
                      </pic:pic>
                    </a:graphicData>
                  </a:graphic>
                </wp:inline>
              </w:drawing>
            </w:r>
          </w:p>
          <w:p w14:paraId="1A9B9432" w14:textId="031BB869" w:rsidR="00243C7E" w:rsidRDefault="00243C7E" w:rsidP="00243C7E">
            <w:pPr>
              <w:pStyle w:val="Lgende"/>
              <w:jc w:val="center"/>
            </w:pPr>
            <w:r>
              <w:t xml:space="preserve">Figure </w:t>
            </w:r>
            <w:r w:rsidR="009F6C98">
              <w:fldChar w:fldCharType="begin"/>
            </w:r>
            <w:r w:rsidR="009F6C98">
              <w:instrText xml:space="preserve"> SEQ Figure \* ARABIC </w:instrText>
            </w:r>
            <w:r w:rsidR="009F6C98">
              <w:fldChar w:fldCharType="separate"/>
            </w:r>
            <w:r w:rsidR="00D7188B">
              <w:rPr>
                <w:noProof/>
              </w:rPr>
              <w:t>4</w:t>
            </w:r>
            <w:r w:rsidR="009F6C98">
              <w:rPr>
                <w:noProof/>
              </w:rPr>
              <w:fldChar w:fldCharType="end"/>
            </w:r>
            <w:r>
              <w:t xml:space="preserve"> : </w:t>
            </w:r>
            <w:r w:rsidRPr="00BF564E">
              <w:t xml:space="preserve">Photographie : Lama de Bolivie, par Christophe </w:t>
            </w:r>
            <w:proofErr w:type="spellStart"/>
            <w:r w:rsidRPr="00BF564E">
              <w:t>Meneboeuf</w:t>
            </w:r>
            <w:proofErr w:type="spellEnd"/>
            <w:r w:rsidRPr="00BF564E">
              <w:t xml:space="preserve"> – Licence : CC BY-SA 3.0</w:t>
            </w:r>
          </w:p>
        </w:tc>
        <w:tc>
          <w:tcPr>
            <w:tcW w:w="5383" w:type="dxa"/>
            <w:vAlign w:val="center"/>
          </w:tcPr>
          <w:p w14:paraId="24A4E8C1" w14:textId="77777777" w:rsidR="00243C7E" w:rsidRDefault="00243C7E" w:rsidP="00243C7E">
            <w:pPr>
              <w:keepNext/>
              <w:jc w:val="center"/>
            </w:pPr>
            <w:r>
              <w:rPr>
                <w:noProof/>
              </w:rPr>
              <w:drawing>
                <wp:inline distT="0" distB="0" distL="0" distR="0" wp14:anchorId="53B2E09C" wp14:editId="1EEE2141">
                  <wp:extent cx="3815194" cy="2857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48428" cy="2882392"/>
                          </a:xfrm>
                          <a:prstGeom prst="rect">
                            <a:avLst/>
                          </a:prstGeom>
                          <a:noFill/>
                          <a:ln>
                            <a:noFill/>
                          </a:ln>
                        </pic:spPr>
                      </pic:pic>
                    </a:graphicData>
                  </a:graphic>
                </wp:inline>
              </w:drawing>
            </w:r>
          </w:p>
          <w:p w14:paraId="5D910E11" w14:textId="38605952" w:rsidR="00243C7E" w:rsidRDefault="00243C7E" w:rsidP="00243C7E">
            <w:pPr>
              <w:pStyle w:val="Lgende"/>
              <w:jc w:val="center"/>
            </w:pPr>
            <w:r>
              <w:t xml:space="preserve">Figure </w:t>
            </w:r>
            <w:r w:rsidR="009F6C98">
              <w:fldChar w:fldCharType="begin"/>
            </w:r>
            <w:r w:rsidR="009F6C98">
              <w:instrText xml:space="preserve"> SEQ Figure \* ARABIC </w:instrText>
            </w:r>
            <w:r w:rsidR="009F6C98">
              <w:fldChar w:fldCharType="separate"/>
            </w:r>
            <w:r w:rsidR="00D7188B">
              <w:rPr>
                <w:noProof/>
              </w:rPr>
              <w:t>5</w:t>
            </w:r>
            <w:r w:rsidR="009F6C98">
              <w:rPr>
                <w:noProof/>
              </w:rPr>
              <w:fldChar w:fldCharType="end"/>
            </w:r>
            <w:r>
              <w:t xml:space="preserve"> : </w:t>
            </w:r>
            <w:r w:rsidRPr="00632EB3">
              <w:t>Taupe, par Mick E. Talbot, sous licence CC BY-NC-SA 2.0</w:t>
            </w:r>
          </w:p>
        </w:tc>
      </w:tr>
    </w:tbl>
    <w:p w14:paraId="35A645E8" w14:textId="77777777" w:rsidR="00243C7E" w:rsidRDefault="00243C7E">
      <w:pPr>
        <w:spacing w:before="0" w:after="200" w:line="276" w:lineRule="auto"/>
        <w:jc w:val="left"/>
        <w:rPr>
          <w:rFonts w:eastAsiaTheme="majorEastAsia" w:cstheme="majorBidi"/>
          <w:b/>
          <w:bCs/>
          <w:color w:val="1481AB" w:themeColor="accent1" w:themeShade="BF"/>
          <w:sz w:val="28"/>
          <w:szCs w:val="28"/>
        </w:rPr>
      </w:pPr>
      <w:r>
        <w:br w:type="page"/>
      </w:r>
    </w:p>
    <w:p w14:paraId="0608D3A8" w14:textId="79225866" w:rsidR="00945C1D" w:rsidRDefault="00945C1D" w:rsidP="00945C1D">
      <w:pPr>
        <w:pStyle w:val="Titre2"/>
      </w:pPr>
      <w:r>
        <w:lastRenderedPageBreak/>
        <w:t>Et le domaine public ?</w:t>
      </w:r>
    </w:p>
    <w:p w14:paraId="6649A136" w14:textId="77777777" w:rsidR="00243C7E" w:rsidRDefault="00945C1D" w:rsidP="00243C7E">
      <w:r>
        <w:t xml:space="preserve">Les </w:t>
      </w:r>
      <w:proofErr w:type="spellStart"/>
      <w:r>
        <w:t>oeuvres</w:t>
      </w:r>
      <w:proofErr w:type="spellEnd"/>
      <w:r>
        <w:t xml:space="preserve"> sont protégées en France </w:t>
      </w:r>
      <w:r>
        <w:rPr>
          <w:rStyle w:val="lev"/>
        </w:rPr>
        <w:t>pour une durée limitée</w:t>
      </w:r>
      <w:r>
        <w:t xml:space="preserve"> : </w:t>
      </w:r>
      <w:r>
        <w:rPr>
          <w:rStyle w:val="lev"/>
        </w:rPr>
        <w:t>pendant</w:t>
      </w:r>
      <w:r>
        <w:t xml:space="preserve"> </w:t>
      </w:r>
      <w:r>
        <w:rPr>
          <w:rStyle w:val="lev"/>
        </w:rPr>
        <w:t>70 ans après la mort de leur auteur</w:t>
      </w:r>
      <w:r>
        <w:t xml:space="preserve">. </w:t>
      </w:r>
    </w:p>
    <w:p w14:paraId="1BAC990B" w14:textId="46D4A1A2" w:rsidR="00945C1D" w:rsidRDefault="00945C1D" w:rsidP="00243C7E">
      <w:r>
        <w:t>Si je meurs en 2100 par exemple, mes œuvres postées sur Internet seront automatiquement protégées jusqu’en 2170, et mes ayants-droits (mes enfants par exemple) pourront attaquer toute personne qui enfreindra cette protection.</w:t>
      </w:r>
    </w:p>
    <w:p w14:paraId="5A097AB5" w14:textId="77777777" w:rsidR="00243C7E" w:rsidRDefault="00945C1D" w:rsidP="00243C7E">
      <w:r>
        <w:rPr>
          <w:rStyle w:val="lev"/>
        </w:rPr>
        <w:t>Mais une fois ce délai dépassé</w:t>
      </w:r>
      <w:r>
        <w:t>, les œuvres (sauf exceptions)</w:t>
      </w:r>
      <w:r>
        <w:rPr>
          <w:rStyle w:val="lev"/>
        </w:rPr>
        <w:t xml:space="preserve"> tombent automatiquement dans le domaine public</w:t>
      </w:r>
      <w:r>
        <w:t xml:space="preserve">. </w:t>
      </w:r>
    </w:p>
    <w:p w14:paraId="1F07CD8C" w14:textId="77777777" w:rsidR="00243C7E" w:rsidRDefault="00945C1D" w:rsidP="00243C7E">
      <w:r>
        <w:t xml:space="preserve">Le domaine public désigne les œuvres (écrits, dessins, estampes, films, gravures, photos…) qui sont désormais libres d’utilisation et </w:t>
      </w:r>
      <w:r>
        <w:rPr>
          <w:rStyle w:val="lev"/>
        </w:rPr>
        <w:t xml:space="preserve">libres de plusieurs contraintes </w:t>
      </w:r>
      <w:r>
        <w:t xml:space="preserve">qui pouvaient être données par leur auteur, comme le droit de reproduction ou d’exploitation par exemple. </w:t>
      </w:r>
    </w:p>
    <w:p w14:paraId="4777F9A3" w14:textId="38B55197" w:rsidR="00945C1D" w:rsidRDefault="00945C1D" w:rsidP="00243C7E">
      <w:r>
        <w:t xml:space="preserve">C’est pour cela que vous pouvez visionner gratuitement des vieux films en noir et blanc sur </w:t>
      </w:r>
      <w:proofErr w:type="spellStart"/>
      <w:r>
        <w:t>Youtube</w:t>
      </w:r>
      <w:proofErr w:type="spellEnd"/>
      <w:r>
        <w:t xml:space="preserve"> dont l’auteur est mort depuis plus de 70 ans, ou bien fabriquer des livres en reproduisant des textes d’auteurs décédés, ou télécharger de la musique ancienne gratuitement !</w:t>
      </w:r>
    </w:p>
    <w:p w14:paraId="6F047B4F" w14:textId="77777777" w:rsidR="00243C7E" w:rsidRDefault="00945C1D" w:rsidP="00243C7E">
      <w:r>
        <w:rPr>
          <w:rStyle w:val="lev"/>
        </w:rPr>
        <w:t>Chaque année, on compte ainsi les nouvelles œuvres qui tombent dans le domaine public dans chaque pays</w:t>
      </w:r>
      <w:r>
        <w:t>, sur des sites spécialisés comme ceux-ci, où vous trouverez du contenu libre de droits réutilisable gratuitement.</w:t>
      </w:r>
    </w:p>
    <w:p w14:paraId="60B0B65C" w14:textId="0AE785CB" w:rsidR="00945C1D" w:rsidRDefault="00945C1D" w:rsidP="00243C7E">
      <w:r>
        <w:t xml:space="preserve">Mais attention, selon les pays, la durée avant de tomber dans le domaine public est souvent différente : Saint-Exupéry (écrivain français auteur du </w:t>
      </w:r>
      <w:r>
        <w:rPr>
          <w:rStyle w:val="Accentuation"/>
        </w:rPr>
        <w:t>Petit Prince</w:t>
      </w:r>
      <w:r>
        <w:t>) est par exemple tombé dans le domaine public quasiment dans tous les pays du monde, sauf en France !</w:t>
      </w:r>
    </w:p>
    <w:p w14:paraId="7650C095" w14:textId="77777777" w:rsidR="00945C1D" w:rsidRDefault="00945C1D" w:rsidP="00243C7E">
      <w:r>
        <w:t xml:space="preserve">En </w:t>
      </w:r>
      <w:r>
        <w:rPr>
          <w:rStyle w:val="lev"/>
        </w:rPr>
        <w:t>musique</w:t>
      </w:r>
      <w:r>
        <w:t xml:space="preserve"> : </w:t>
      </w:r>
      <w:hyperlink r:id="rId16" w:tgtFrame="_blank" w:history="1">
        <w:r>
          <w:rPr>
            <w:rStyle w:val="Lienhypertexte"/>
          </w:rPr>
          <w:t>FIP Radio fait une sélection chaque année par exemple.</w:t>
        </w:r>
      </w:hyperlink>
    </w:p>
    <w:p w14:paraId="12F91A2E" w14:textId="77777777" w:rsidR="00945C1D" w:rsidRDefault="00945C1D" w:rsidP="00243C7E">
      <w:r>
        <w:t xml:space="preserve">En </w:t>
      </w:r>
      <w:r>
        <w:rPr>
          <w:rStyle w:val="lev"/>
        </w:rPr>
        <w:t>cinéma</w:t>
      </w:r>
      <w:r>
        <w:t xml:space="preserve"> : </w:t>
      </w:r>
      <w:hyperlink r:id="rId17" w:tgtFrame="_blank" w:history="1">
        <w:r>
          <w:rPr>
            <w:rStyle w:val="Lienhypertexte"/>
          </w:rPr>
          <w:t>il existe là de nombreux sites !</w:t>
        </w:r>
      </w:hyperlink>
    </w:p>
    <w:p w14:paraId="796E0889" w14:textId="77777777" w:rsidR="00945C1D" w:rsidRDefault="00945C1D" w:rsidP="00243C7E">
      <w:r>
        <w:t xml:space="preserve">En </w:t>
      </w:r>
      <w:r>
        <w:rPr>
          <w:rStyle w:val="lev"/>
        </w:rPr>
        <w:t>littérature</w:t>
      </w:r>
      <w:r>
        <w:t xml:space="preserve"> et </w:t>
      </w:r>
      <w:r>
        <w:rPr>
          <w:rStyle w:val="lev"/>
        </w:rPr>
        <w:t>arts graphiques</w:t>
      </w:r>
      <w:r>
        <w:t xml:space="preserve"> : </w:t>
      </w:r>
      <w:hyperlink r:id="rId18" w:history="1">
        <w:r>
          <w:rPr>
            <w:rStyle w:val="Lienhypertexte"/>
          </w:rPr>
          <w:t>le site de la Bibliothèque nationale de France (BnF) fait aussi son décompte annuel.</w:t>
        </w:r>
      </w:hyperlink>
    </w:p>
    <w:p w14:paraId="0C0F1278" w14:textId="77777777" w:rsidR="00243C7E" w:rsidRDefault="00945C1D" w:rsidP="00243C7E">
      <w:pPr>
        <w:rPr>
          <w:rStyle w:val="lev"/>
        </w:rPr>
      </w:pPr>
      <w:r>
        <w:rPr>
          <w:rStyle w:val="lev"/>
        </w:rPr>
        <w:t>Puis-je placer une œuvre personnelle dans le domaine public si j’en ai envie ?</w:t>
      </w:r>
    </w:p>
    <w:p w14:paraId="0D4A67F5" w14:textId="5F66F698" w:rsidR="00945C1D" w:rsidRDefault="00945C1D" w:rsidP="00243C7E">
      <w:r>
        <w:t>Non, en France, c’est impossible, on utilisera plutôt une licence CC – BY si l’on veut encourager l’usage de son œuvre gratuitement : c’est la licence la moins restrictive, car on ne peut pas se défaire de ses droits avant 70 ans après sa propre mort.</w:t>
      </w:r>
    </w:p>
    <w:p w14:paraId="7A82E2F7" w14:textId="47C0839C" w:rsidR="00945C1D" w:rsidRDefault="00945C1D" w:rsidP="00945C1D">
      <w:pPr>
        <w:pStyle w:val="Titre2"/>
      </w:pPr>
      <w:r>
        <w:t>Le Copyright (©), c’est quoi ?</w:t>
      </w:r>
    </w:p>
    <w:p w14:paraId="0A4A0A15" w14:textId="77777777" w:rsidR="00945C1D" w:rsidRDefault="00945C1D" w:rsidP="00243C7E">
      <w:r>
        <w:t>On voit souvent des personnes poster leurs photos, leurs dessins, leurs peintures, etc. sur internet et ajouter un logo Copyright, ou une mention « Ce dessin est sous copyright, merci de ne pas l’utiliser sans mon accord, etc. ».</w:t>
      </w:r>
    </w:p>
    <w:p w14:paraId="0D4E136A" w14:textId="77777777" w:rsidR="00243C7E" w:rsidRDefault="00945C1D" w:rsidP="00243C7E">
      <w:r>
        <w:t xml:space="preserve">Le copyright est une mention du droit </w:t>
      </w:r>
      <w:r>
        <w:rPr>
          <w:rStyle w:val="lev"/>
        </w:rPr>
        <w:t>américain</w:t>
      </w:r>
      <w:r>
        <w:t xml:space="preserve"> et des pays du </w:t>
      </w:r>
      <w:r>
        <w:rPr>
          <w:rStyle w:val="lev"/>
        </w:rPr>
        <w:t>Commonwealth</w:t>
      </w:r>
      <w:r>
        <w:t xml:space="preserve">, qui n’a </w:t>
      </w:r>
      <w:r>
        <w:rPr>
          <w:rStyle w:val="lev"/>
        </w:rPr>
        <w:t>strictement aucune valeur juridique en France.</w:t>
      </w:r>
    </w:p>
    <w:p w14:paraId="55716DEB" w14:textId="08570456" w:rsidR="00945C1D" w:rsidRDefault="00945C1D" w:rsidP="00243C7E">
      <w:r>
        <w:t>Un créateur français ne peut donc pas l’utiliser, ou s’il le fait,</w:t>
      </w:r>
      <w:r>
        <w:rPr>
          <w:rStyle w:val="lev"/>
        </w:rPr>
        <w:t xml:space="preserve"> cela ne sert à rien du tout </w:t>
      </w:r>
      <w:r>
        <w:t>pour protéger son travail !</w:t>
      </w:r>
    </w:p>
    <w:p w14:paraId="054F88B8" w14:textId="77777777" w:rsidR="00243C7E" w:rsidRDefault="00945C1D" w:rsidP="00243C7E">
      <w:r>
        <w:t>Puisque vos œuvres sont protégées par défaut dans le droit français</w:t>
      </w:r>
      <w:r>
        <w:rPr>
          <w:rStyle w:val="lev"/>
        </w:rPr>
        <w:t>, il est en théorie parfaitement inutile de les légender</w:t>
      </w:r>
      <w:r>
        <w:t xml:space="preserve">, </w:t>
      </w:r>
      <w:r>
        <w:rPr>
          <w:rStyle w:val="lev"/>
        </w:rPr>
        <w:t>sauf</w:t>
      </w:r>
      <w:r>
        <w:t xml:space="preserve"> si vous voulez indiquer leur gratuité d’utilisation et les conditions associées avec une licence CC, que là vous indiquerez bien !</w:t>
      </w:r>
    </w:p>
    <w:p w14:paraId="7B92A33D" w14:textId="5826A621" w:rsidR="00243C7E" w:rsidRDefault="00945C1D" w:rsidP="00243C7E">
      <w:r>
        <w:t xml:space="preserve">Mais si cela vous rassure, </w:t>
      </w:r>
      <w:r>
        <w:rPr>
          <w:rStyle w:val="lev"/>
        </w:rPr>
        <w:t xml:space="preserve">vous pouvez toujours citer le Code de la Propriété Intellectuelle </w:t>
      </w:r>
      <w:r>
        <w:t>qui interdit d’utiliser un contenu posté sur Internet sans autorisation de son auteur, comme le font de nombreux artistes en légende de leur travail.</w:t>
      </w:r>
    </w:p>
    <w:p w14:paraId="623EA240" w14:textId="6E58E298" w:rsidR="00D7188B" w:rsidRPr="00D7188B" w:rsidRDefault="00D7188B" w:rsidP="009F6C98">
      <w:pPr>
        <w:spacing w:before="0" w:after="200" w:line="276" w:lineRule="auto"/>
        <w:jc w:val="left"/>
      </w:pPr>
    </w:p>
    <w:sectPr w:rsidR="00D7188B" w:rsidRPr="00D7188B" w:rsidSect="0019345C">
      <w:pgSz w:w="11906" w:h="16838"/>
      <w:pgMar w:top="992" w:right="567" w:bottom="567" w:left="567" w:header="284" w:footer="30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F107B" w14:textId="77777777" w:rsidR="001A00D2" w:rsidRDefault="001A00D2" w:rsidP="00586D38">
      <w:pPr>
        <w:spacing w:before="0" w:after="0"/>
      </w:pPr>
      <w:r>
        <w:separator/>
      </w:r>
    </w:p>
    <w:p w14:paraId="5ED80677" w14:textId="77777777" w:rsidR="001A00D2" w:rsidRDefault="001A00D2"/>
  </w:endnote>
  <w:endnote w:type="continuationSeparator" w:id="0">
    <w:p w14:paraId="714B0C6F" w14:textId="77777777" w:rsidR="001A00D2" w:rsidRDefault="001A00D2" w:rsidP="00586D38">
      <w:pPr>
        <w:spacing w:before="0" w:after="0"/>
      </w:pPr>
      <w:r>
        <w:continuationSeparator/>
      </w:r>
    </w:p>
    <w:p w14:paraId="6728E559" w14:textId="77777777" w:rsidR="001A00D2" w:rsidRDefault="001A0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eiryo">
    <w:panose1 w:val="020B0604030504040204"/>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73E37" w14:textId="77777777" w:rsidR="001A00D2" w:rsidRDefault="001A00D2" w:rsidP="00586D38">
      <w:pPr>
        <w:spacing w:before="0" w:after="0"/>
      </w:pPr>
      <w:r>
        <w:separator/>
      </w:r>
    </w:p>
    <w:p w14:paraId="021A9655" w14:textId="77777777" w:rsidR="001A00D2" w:rsidRDefault="001A00D2"/>
  </w:footnote>
  <w:footnote w:type="continuationSeparator" w:id="0">
    <w:p w14:paraId="6B245FD7" w14:textId="77777777" w:rsidR="001A00D2" w:rsidRDefault="001A00D2" w:rsidP="00586D38">
      <w:pPr>
        <w:spacing w:before="0" w:after="0"/>
      </w:pPr>
      <w:r>
        <w:continuationSeparator/>
      </w:r>
    </w:p>
    <w:p w14:paraId="6D7DA19B" w14:textId="77777777" w:rsidR="001A00D2" w:rsidRDefault="001A00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64838E1"/>
    <w:multiLevelType w:val="multilevel"/>
    <w:tmpl w:val="1E46C996"/>
    <w:name w:val="TEST"/>
    <w:lvl w:ilvl="0">
      <w:start w:val="1"/>
      <w:numFmt w:val="decimal"/>
      <w:pStyle w:val="Titre1"/>
      <w:suff w:val="space"/>
      <w:lvlText w:val="PARTIE %1 :"/>
      <w:lvlJc w:val="left"/>
      <w:pPr>
        <w:ind w:left="2694" w:hanging="198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Titre2"/>
      <w:suff w:val="space"/>
      <w:lvlText w:val="%2."/>
      <w:lvlJc w:val="left"/>
      <w:pPr>
        <w:ind w:left="283" w:hanging="283"/>
      </w:pPr>
      <w:rPr>
        <w:rFonts w:hint="default"/>
      </w:rPr>
    </w:lvl>
    <w:lvl w:ilvl="2">
      <w:start w:val="1"/>
      <w:numFmt w:val="decimal"/>
      <w:pStyle w:val="Titre3"/>
      <w:suff w:val="space"/>
      <w:lvlText w:val="%2.%3."/>
      <w:lvlJc w:val="left"/>
      <w:pPr>
        <w:ind w:left="1418" w:hanging="567"/>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Titre4"/>
      <w:suff w:val="space"/>
      <w:lvlText w:val="%4."/>
      <w:lvlJc w:val="left"/>
      <w:pPr>
        <w:ind w:left="1701" w:hanging="567"/>
      </w:pPr>
      <w:rPr>
        <w:rFonts w:hint="default"/>
      </w:rPr>
    </w:lvl>
    <w:lvl w:ilvl="4">
      <w:start w:val="1"/>
      <w:numFmt w:val="lowerLetter"/>
      <w:pStyle w:val="Titre5"/>
      <w:suff w:val="space"/>
      <w:lvlText w:val="%5."/>
      <w:lvlJc w:val="left"/>
      <w:pPr>
        <w:ind w:left="1701" w:hanging="283"/>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3" w15:restartNumberingAfterBreak="0">
    <w:nsid w:val="13636520"/>
    <w:multiLevelType w:val="multilevel"/>
    <w:tmpl w:val="9F2E1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E0F45"/>
    <w:multiLevelType w:val="multilevel"/>
    <w:tmpl w:val="DE46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55F10"/>
    <w:multiLevelType w:val="multilevel"/>
    <w:tmpl w:val="DFB25310"/>
    <w:lvl w:ilvl="0">
      <w:start w:val="1"/>
      <w:numFmt w:val="upperRoman"/>
      <w:lvlText w:val="PARTIE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Titre10"/>
      <w:lvlText w:val="%2. "/>
      <w:lvlJc w:val="left"/>
      <w:pPr>
        <w:ind w:left="720" w:hanging="360"/>
      </w:pPr>
      <w:rPr>
        <w:rFonts w:hint="default"/>
      </w:rPr>
    </w:lvl>
    <w:lvl w:ilvl="2">
      <w:start w:val="1"/>
      <w:numFmt w:val="decimal"/>
      <w:lvlText w:val="%2. %3."/>
      <w:lvlJc w:val="left"/>
      <w:pPr>
        <w:ind w:left="786"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A85446"/>
    <w:multiLevelType w:val="hybridMultilevel"/>
    <w:tmpl w:val="915E55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065864"/>
    <w:multiLevelType w:val="multilevel"/>
    <w:tmpl w:val="7430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0593A"/>
    <w:multiLevelType w:val="multilevel"/>
    <w:tmpl w:val="AAEE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71338"/>
    <w:multiLevelType w:val="hybridMultilevel"/>
    <w:tmpl w:val="DF684B7C"/>
    <w:lvl w:ilvl="0" w:tplc="2B20E1AC">
      <w:start w:val="1"/>
      <w:numFmt w:val="decimal"/>
      <w:pStyle w:val="Paragraphedeliste"/>
      <w:lvlText w:val="%1."/>
      <w:lvlJc w:val="left"/>
      <w:pPr>
        <w:ind w:left="720" w:hanging="360"/>
      </w:pPr>
      <w:rPr>
        <w:rFonts w:ascii="Arial" w:hAnsi="Arial"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F72361"/>
    <w:multiLevelType w:val="multilevel"/>
    <w:tmpl w:val="D278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85BB5"/>
    <w:multiLevelType w:val="multilevel"/>
    <w:tmpl w:val="EEB6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80E28"/>
    <w:multiLevelType w:val="multilevel"/>
    <w:tmpl w:val="85E8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21C08"/>
    <w:multiLevelType w:val="multilevel"/>
    <w:tmpl w:val="18C8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D50DF"/>
    <w:multiLevelType w:val="multilevel"/>
    <w:tmpl w:val="72A6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A3096"/>
    <w:multiLevelType w:val="hybridMultilevel"/>
    <w:tmpl w:val="79E264A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66DD7DC4"/>
    <w:multiLevelType w:val="multilevel"/>
    <w:tmpl w:val="4C44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D2535"/>
    <w:multiLevelType w:val="multilevel"/>
    <w:tmpl w:val="2982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407CCE"/>
    <w:multiLevelType w:val="multilevel"/>
    <w:tmpl w:val="751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16C7F"/>
    <w:multiLevelType w:val="multilevel"/>
    <w:tmpl w:val="02C0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5"/>
  </w:num>
  <w:num w:numId="4">
    <w:abstractNumId w:val="1"/>
  </w:num>
  <w:num w:numId="5">
    <w:abstractNumId w:val="5"/>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6"/>
  </w:num>
  <w:num w:numId="16">
    <w:abstractNumId w:val="19"/>
  </w:num>
  <w:num w:numId="17">
    <w:abstractNumId w:val="12"/>
  </w:num>
  <w:num w:numId="18">
    <w:abstractNumId w:val="13"/>
  </w:num>
  <w:num w:numId="19">
    <w:abstractNumId w:val="14"/>
  </w:num>
  <w:num w:numId="20">
    <w:abstractNumId w:val="7"/>
  </w:num>
  <w:num w:numId="21">
    <w:abstractNumId w:val="18"/>
  </w:num>
  <w:num w:numId="22">
    <w:abstractNumId w:val="8"/>
  </w:num>
  <w:num w:numId="23">
    <w:abstractNumId w:val="3"/>
  </w:num>
  <w:num w:numId="24">
    <w:abstractNumId w:val="4"/>
  </w:num>
  <w:num w:numId="25">
    <w:abstractNumId w:val="11"/>
  </w:num>
  <w:num w:numId="26">
    <w:abstractNumId w:val="9"/>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style="mso-position-vertical-relative:line" fillcolor="none [3204]" strokecolor="none [1615]">
      <v:fill color="none [3204]" color2="fill lighten(51)" focusposition="1" focussize="" method="linear sigma" focus="100%" type="gradient"/>
      <v:stroke color="none [1615]" weight="1pt"/>
      <v:shadow type="perspective" color="none [1604]" opacity=".5" offset="1pt,7pt" offset2="-1pt,10pt"/>
      <o:extrusion v:ext="view" rotationangl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38"/>
    <w:rsid w:val="00001693"/>
    <w:rsid w:val="00001FC5"/>
    <w:rsid w:val="00004CCB"/>
    <w:rsid w:val="0000757E"/>
    <w:rsid w:val="00010DCB"/>
    <w:rsid w:val="00011BBC"/>
    <w:rsid w:val="0001363A"/>
    <w:rsid w:val="00016288"/>
    <w:rsid w:val="00035E8A"/>
    <w:rsid w:val="00040348"/>
    <w:rsid w:val="00045851"/>
    <w:rsid w:val="00046678"/>
    <w:rsid w:val="00046C14"/>
    <w:rsid w:val="00053CAD"/>
    <w:rsid w:val="00054655"/>
    <w:rsid w:val="0005607E"/>
    <w:rsid w:val="00066F57"/>
    <w:rsid w:val="000816B4"/>
    <w:rsid w:val="00083688"/>
    <w:rsid w:val="000915C8"/>
    <w:rsid w:val="00092102"/>
    <w:rsid w:val="000A58E2"/>
    <w:rsid w:val="000A76AE"/>
    <w:rsid w:val="000B041D"/>
    <w:rsid w:val="000B12CD"/>
    <w:rsid w:val="000B457C"/>
    <w:rsid w:val="000C15AA"/>
    <w:rsid w:val="000C3753"/>
    <w:rsid w:val="000C3C33"/>
    <w:rsid w:val="000C4257"/>
    <w:rsid w:val="000F0277"/>
    <w:rsid w:val="000F2958"/>
    <w:rsid w:val="000F45FD"/>
    <w:rsid w:val="000F7248"/>
    <w:rsid w:val="001050BC"/>
    <w:rsid w:val="001073AC"/>
    <w:rsid w:val="001156B6"/>
    <w:rsid w:val="001179F4"/>
    <w:rsid w:val="001231E6"/>
    <w:rsid w:val="00124877"/>
    <w:rsid w:val="00124A40"/>
    <w:rsid w:val="001351FD"/>
    <w:rsid w:val="00142BF4"/>
    <w:rsid w:val="00151B19"/>
    <w:rsid w:val="0015330D"/>
    <w:rsid w:val="001863BD"/>
    <w:rsid w:val="001932B2"/>
    <w:rsid w:val="0019345C"/>
    <w:rsid w:val="0019418E"/>
    <w:rsid w:val="001961CC"/>
    <w:rsid w:val="001A00D2"/>
    <w:rsid w:val="001A164E"/>
    <w:rsid w:val="001A29D9"/>
    <w:rsid w:val="001A5561"/>
    <w:rsid w:val="001B058B"/>
    <w:rsid w:val="001B6655"/>
    <w:rsid w:val="001C52D3"/>
    <w:rsid w:val="001D1FAC"/>
    <w:rsid w:val="001D4FB0"/>
    <w:rsid w:val="001E21FB"/>
    <w:rsid w:val="001E24F8"/>
    <w:rsid w:val="001F36B8"/>
    <w:rsid w:val="00201B50"/>
    <w:rsid w:val="0021138E"/>
    <w:rsid w:val="0021256E"/>
    <w:rsid w:val="00214F92"/>
    <w:rsid w:val="00223074"/>
    <w:rsid w:val="00223446"/>
    <w:rsid w:val="002238FF"/>
    <w:rsid w:val="00227C17"/>
    <w:rsid w:val="00235F62"/>
    <w:rsid w:val="00243C7E"/>
    <w:rsid w:val="00245B67"/>
    <w:rsid w:val="0024787C"/>
    <w:rsid w:val="00247AC5"/>
    <w:rsid w:val="00255881"/>
    <w:rsid w:val="00257E10"/>
    <w:rsid w:val="00263214"/>
    <w:rsid w:val="00266A9D"/>
    <w:rsid w:val="002729AA"/>
    <w:rsid w:val="00274EDA"/>
    <w:rsid w:val="00280742"/>
    <w:rsid w:val="0028114E"/>
    <w:rsid w:val="00284861"/>
    <w:rsid w:val="00286DB8"/>
    <w:rsid w:val="002928C0"/>
    <w:rsid w:val="00294C49"/>
    <w:rsid w:val="00294E5A"/>
    <w:rsid w:val="002A0E41"/>
    <w:rsid w:val="002A6C96"/>
    <w:rsid w:val="002A72D5"/>
    <w:rsid w:val="002B1C77"/>
    <w:rsid w:val="002B2B90"/>
    <w:rsid w:val="002C2469"/>
    <w:rsid w:val="002C6057"/>
    <w:rsid w:val="002C74EE"/>
    <w:rsid w:val="002C7CBD"/>
    <w:rsid w:val="002D42E5"/>
    <w:rsid w:val="002E2E35"/>
    <w:rsid w:val="002F06B5"/>
    <w:rsid w:val="002F41D8"/>
    <w:rsid w:val="00301090"/>
    <w:rsid w:val="00304D96"/>
    <w:rsid w:val="00306AC2"/>
    <w:rsid w:val="00310067"/>
    <w:rsid w:val="00320F75"/>
    <w:rsid w:val="003278E1"/>
    <w:rsid w:val="00327CD6"/>
    <w:rsid w:val="003309E1"/>
    <w:rsid w:val="00331D06"/>
    <w:rsid w:val="00344509"/>
    <w:rsid w:val="00345AE8"/>
    <w:rsid w:val="00347173"/>
    <w:rsid w:val="00347FBD"/>
    <w:rsid w:val="0035032E"/>
    <w:rsid w:val="00356A8C"/>
    <w:rsid w:val="0036168F"/>
    <w:rsid w:val="003750E6"/>
    <w:rsid w:val="0037799B"/>
    <w:rsid w:val="00384370"/>
    <w:rsid w:val="003868DB"/>
    <w:rsid w:val="00393AE9"/>
    <w:rsid w:val="003A555F"/>
    <w:rsid w:val="003A63BE"/>
    <w:rsid w:val="003A7C0E"/>
    <w:rsid w:val="003B24DA"/>
    <w:rsid w:val="003B3B21"/>
    <w:rsid w:val="003C1F1E"/>
    <w:rsid w:val="003C2D35"/>
    <w:rsid w:val="003F280D"/>
    <w:rsid w:val="003F3745"/>
    <w:rsid w:val="004000DE"/>
    <w:rsid w:val="004071DF"/>
    <w:rsid w:val="0042021A"/>
    <w:rsid w:val="004227FA"/>
    <w:rsid w:val="00426ACC"/>
    <w:rsid w:val="004317DD"/>
    <w:rsid w:val="00432A74"/>
    <w:rsid w:val="00432D72"/>
    <w:rsid w:val="004433FC"/>
    <w:rsid w:val="00454F33"/>
    <w:rsid w:val="00460F38"/>
    <w:rsid w:val="00465CE8"/>
    <w:rsid w:val="004706BC"/>
    <w:rsid w:val="004742ED"/>
    <w:rsid w:val="00475EAC"/>
    <w:rsid w:val="00481729"/>
    <w:rsid w:val="00483461"/>
    <w:rsid w:val="00484464"/>
    <w:rsid w:val="00486633"/>
    <w:rsid w:val="00492B45"/>
    <w:rsid w:val="004A3BFE"/>
    <w:rsid w:val="004B1727"/>
    <w:rsid w:val="004C33C0"/>
    <w:rsid w:val="004C5840"/>
    <w:rsid w:val="004D55CF"/>
    <w:rsid w:val="004E2A36"/>
    <w:rsid w:val="004E336F"/>
    <w:rsid w:val="004E5F1F"/>
    <w:rsid w:val="004E7FA5"/>
    <w:rsid w:val="004F0DF9"/>
    <w:rsid w:val="004F10A4"/>
    <w:rsid w:val="004F5A12"/>
    <w:rsid w:val="004F6D3C"/>
    <w:rsid w:val="00504B41"/>
    <w:rsid w:val="0050519C"/>
    <w:rsid w:val="00506AD3"/>
    <w:rsid w:val="00520496"/>
    <w:rsid w:val="0052283B"/>
    <w:rsid w:val="005319B5"/>
    <w:rsid w:val="005405AF"/>
    <w:rsid w:val="005414E2"/>
    <w:rsid w:val="005446E2"/>
    <w:rsid w:val="0055330C"/>
    <w:rsid w:val="00553D5F"/>
    <w:rsid w:val="00555BFF"/>
    <w:rsid w:val="00556062"/>
    <w:rsid w:val="005566BF"/>
    <w:rsid w:val="0056004E"/>
    <w:rsid w:val="005628D6"/>
    <w:rsid w:val="0056505B"/>
    <w:rsid w:val="0057046F"/>
    <w:rsid w:val="0057717A"/>
    <w:rsid w:val="00584CA1"/>
    <w:rsid w:val="00586D38"/>
    <w:rsid w:val="00591B91"/>
    <w:rsid w:val="005A3033"/>
    <w:rsid w:val="005B3C92"/>
    <w:rsid w:val="005C51CF"/>
    <w:rsid w:val="005C66FF"/>
    <w:rsid w:val="005D524D"/>
    <w:rsid w:val="005E3C59"/>
    <w:rsid w:val="005F116D"/>
    <w:rsid w:val="005F1C1C"/>
    <w:rsid w:val="0060164F"/>
    <w:rsid w:val="00601A82"/>
    <w:rsid w:val="00606C14"/>
    <w:rsid w:val="00612620"/>
    <w:rsid w:val="0061459E"/>
    <w:rsid w:val="00615C56"/>
    <w:rsid w:val="00616C06"/>
    <w:rsid w:val="0062117B"/>
    <w:rsid w:val="00636E99"/>
    <w:rsid w:val="0063719C"/>
    <w:rsid w:val="00640421"/>
    <w:rsid w:val="00652615"/>
    <w:rsid w:val="00660A34"/>
    <w:rsid w:val="00671C76"/>
    <w:rsid w:val="0067724A"/>
    <w:rsid w:val="00677B8A"/>
    <w:rsid w:val="00683B48"/>
    <w:rsid w:val="00684060"/>
    <w:rsid w:val="00692AF1"/>
    <w:rsid w:val="00692C13"/>
    <w:rsid w:val="00695948"/>
    <w:rsid w:val="006A56F3"/>
    <w:rsid w:val="006A7E20"/>
    <w:rsid w:val="006F3309"/>
    <w:rsid w:val="006F6182"/>
    <w:rsid w:val="006F6724"/>
    <w:rsid w:val="007009E9"/>
    <w:rsid w:val="00703055"/>
    <w:rsid w:val="00705819"/>
    <w:rsid w:val="00710C80"/>
    <w:rsid w:val="00714111"/>
    <w:rsid w:val="0071414F"/>
    <w:rsid w:val="007145AE"/>
    <w:rsid w:val="00726742"/>
    <w:rsid w:val="007329D8"/>
    <w:rsid w:val="00734EA2"/>
    <w:rsid w:val="00737213"/>
    <w:rsid w:val="00742F44"/>
    <w:rsid w:val="00752480"/>
    <w:rsid w:val="00761A0C"/>
    <w:rsid w:val="0077242D"/>
    <w:rsid w:val="0077398D"/>
    <w:rsid w:val="0078004B"/>
    <w:rsid w:val="0079511E"/>
    <w:rsid w:val="007A1036"/>
    <w:rsid w:val="007A301A"/>
    <w:rsid w:val="007B35B6"/>
    <w:rsid w:val="007C1BC8"/>
    <w:rsid w:val="007C2B24"/>
    <w:rsid w:val="007D1B24"/>
    <w:rsid w:val="007F046C"/>
    <w:rsid w:val="007F3129"/>
    <w:rsid w:val="00802DC2"/>
    <w:rsid w:val="0080335A"/>
    <w:rsid w:val="008034DF"/>
    <w:rsid w:val="00806446"/>
    <w:rsid w:val="00815B84"/>
    <w:rsid w:val="0082423A"/>
    <w:rsid w:val="00840470"/>
    <w:rsid w:val="0084071D"/>
    <w:rsid w:val="008517C3"/>
    <w:rsid w:val="00854370"/>
    <w:rsid w:val="00854ED2"/>
    <w:rsid w:val="00867E7A"/>
    <w:rsid w:val="00880ED5"/>
    <w:rsid w:val="00881D8A"/>
    <w:rsid w:val="00886406"/>
    <w:rsid w:val="00893983"/>
    <w:rsid w:val="00896F01"/>
    <w:rsid w:val="008B55F4"/>
    <w:rsid w:val="008D40A4"/>
    <w:rsid w:val="008D41A8"/>
    <w:rsid w:val="008D5493"/>
    <w:rsid w:val="008E3830"/>
    <w:rsid w:val="008E642B"/>
    <w:rsid w:val="008F2FE5"/>
    <w:rsid w:val="00902A28"/>
    <w:rsid w:val="00915836"/>
    <w:rsid w:val="00915ADC"/>
    <w:rsid w:val="009232BC"/>
    <w:rsid w:val="00933680"/>
    <w:rsid w:val="0093779E"/>
    <w:rsid w:val="00945C1D"/>
    <w:rsid w:val="00953ACE"/>
    <w:rsid w:val="00956B38"/>
    <w:rsid w:val="0096135C"/>
    <w:rsid w:val="009627E1"/>
    <w:rsid w:val="009653D1"/>
    <w:rsid w:val="00966334"/>
    <w:rsid w:val="00967B48"/>
    <w:rsid w:val="00983193"/>
    <w:rsid w:val="009A2877"/>
    <w:rsid w:val="009A6048"/>
    <w:rsid w:val="009A770C"/>
    <w:rsid w:val="009B1404"/>
    <w:rsid w:val="009B5D43"/>
    <w:rsid w:val="009B6542"/>
    <w:rsid w:val="009B6617"/>
    <w:rsid w:val="009C31C2"/>
    <w:rsid w:val="009C325C"/>
    <w:rsid w:val="009D7EF1"/>
    <w:rsid w:val="009F3572"/>
    <w:rsid w:val="009F6C98"/>
    <w:rsid w:val="00A107BC"/>
    <w:rsid w:val="00A12D91"/>
    <w:rsid w:val="00A176E2"/>
    <w:rsid w:val="00A26086"/>
    <w:rsid w:val="00A26303"/>
    <w:rsid w:val="00A268EB"/>
    <w:rsid w:val="00A308B2"/>
    <w:rsid w:val="00A312CD"/>
    <w:rsid w:val="00A41E7F"/>
    <w:rsid w:val="00A470F0"/>
    <w:rsid w:val="00A5227D"/>
    <w:rsid w:val="00A56018"/>
    <w:rsid w:val="00A601AB"/>
    <w:rsid w:val="00A61F51"/>
    <w:rsid w:val="00A62362"/>
    <w:rsid w:val="00A706B6"/>
    <w:rsid w:val="00A72883"/>
    <w:rsid w:val="00A803D4"/>
    <w:rsid w:val="00A821CB"/>
    <w:rsid w:val="00A821EC"/>
    <w:rsid w:val="00A8315D"/>
    <w:rsid w:val="00A87D5A"/>
    <w:rsid w:val="00A90304"/>
    <w:rsid w:val="00A92BF9"/>
    <w:rsid w:val="00A9711F"/>
    <w:rsid w:val="00AA0122"/>
    <w:rsid w:val="00AA1E96"/>
    <w:rsid w:val="00AA2467"/>
    <w:rsid w:val="00AA651E"/>
    <w:rsid w:val="00AB0DEA"/>
    <w:rsid w:val="00AB4A9B"/>
    <w:rsid w:val="00AB53CD"/>
    <w:rsid w:val="00AB79C1"/>
    <w:rsid w:val="00AD1255"/>
    <w:rsid w:val="00AE0AC2"/>
    <w:rsid w:val="00AE300A"/>
    <w:rsid w:val="00AE387B"/>
    <w:rsid w:val="00AF038D"/>
    <w:rsid w:val="00AF2C45"/>
    <w:rsid w:val="00AF2CE9"/>
    <w:rsid w:val="00AF4007"/>
    <w:rsid w:val="00B014B9"/>
    <w:rsid w:val="00B036B6"/>
    <w:rsid w:val="00B1685E"/>
    <w:rsid w:val="00B23CE4"/>
    <w:rsid w:val="00B331CF"/>
    <w:rsid w:val="00B333B2"/>
    <w:rsid w:val="00B372CB"/>
    <w:rsid w:val="00B4036F"/>
    <w:rsid w:val="00B40AA6"/>
    <w:rsid w:val="00B42A29"/>
    <w:rsid w:val="00B4314C"/>
    <w:rsid w:val="00B578C6"/>
    <w:rsid w:val="00B67525"/>
    <w:rsid w:val="00B72702"/>
    <w:rsid w:val="00B737B1"/>
    <w:rsid w:val="00B77031"/>
    <w:rsid w:val="00B77826"/>
    <w:rsid w:val="00B80968"/>
    <w:rsid w:val="00B822BE"/>
    <w:rsid w:val="00BB292E"/>
    <w:rsid w:val="00BC322F"/>
    <w:rsid w:val="00BC6CFE"/>
    <w:rsid w:val="00BD0B44"/>
    <w:rsid w:val="00BD0D15"/>
    <w:rsid w:val="00BE4761"/>
    <w:rsid w:val="00BF251C"/>
    <w:rsid w:val="00C037E9"/>
    <w:rsid w:val="00C0479F"/>
    <w:rsid w:val="00C05FDD"/>
    <w:rsid w:val="00C066CB"/>
    <w:rsid w:val="00C1376B"/>
    <w:rsid w:val="00C13B0A"/>
    <w:rsid w:val="00C16C45"/>
    <w:rsid w:val="00C20794"/>
    <w:rsid w:val="00C23391"/>
    <w:rsid w:val="00C3017B"/>
    <w:rsid w:val="00C36BB9"/>
    <w:rsid w:val="00C36DB1"/>
    <w:rsid w:val="00C40ADF"/>
    <w:rsid w:val="00C4671F"/>
    <w:rsid w:val="00C47EDD"/>
    <w:rsid w:val="00C562AB"/>
    <w:rsid w:val="00C56DC8"/>
    <w:rsid w:val="00C578AF"/>
    <w:rsid w:val="00C80219"/>
    <w:rsid w:val="00C9275D"/>
    <w:rsid w:val="00C93A14"/>
    <w:rsid w:val="00C96D58"/>
    <w:rsid w:val="00C97177"/>
    <w:rsid w:val="00C979E3"/>
    <w:rsid w:val="00CA29E8"/>
    <w:rsid w:val="00CA34A0"/>
    <w:rsid w:val="00CA36A4"/>
    <w:rsid w:val="00CB1EA0"/>
    <w:rsid w:val="00CB24BE"/>
    <w:rsid w:val="00CB7572"/>
    <w:rsid w:val="00CB7DEF"/>
    <w:rsid w:val="00CC01F7"/>
    <w:rsid w:val="00CC13E8"/>
    <w:rsid w:val="00CD1DA5"/>
    <w:rsid w:val="00CD77FA"/>
    <w:rsid w:val="00CE39C3"/>
    <w:rsid w:val="00CE39F9"/>
    <w:rsid w:val="00CE4A1D"/>
    <w:rsid w:val="00CF1D9E"/>
    <w:rsid w:val="00CF20E6"/>
    <w:rsid w:val="00D01CBA"/>
    <w:rsid w:val="00D03FDC"/>
    <w:rsid w:val="00D115CA"/>
    <w:rsid w:val="00D13116"/>
    <w:rsid w:val="00D144CA"/>
    <w:rsid w:val="00D16512"/>
    <w:rsid w:val="00D22C24"/>
    <w:rsid w:val="00D237D0"/>
    <w:rsid w:val="00D25FAF"/>
    <w:rsid w:val="00D30FAE"/>
    <w:rsid w:val="00D37DDA"/>
    <w:rsid w:val="00D43653"/>
    <w:rsid w:val="00D55118"/>
    <w:rsid w:val="00D575AE"/>
    <w:rsid w:val="00D61BAE"/>
    <w:rsid w:val="00D671A1"/>
    <w:rsid w:val="00D7188B"/>
    <w:rsid w:val="00D737EA"/>
    <w:rsid w:val="00D7495A"/>
    <w:rsid w:val="00D758F2"/>
    <w:rsid w:val="00D769CC"/>
    <w:rsid w:val="00D945C6"/>
    <w:rsid w:val="00D96505"/>
    <w:rsid w:val="00DA426B"/>
    <w:rsid w:val="00DA4CBC"/>
    <w:rsid w:val="00DA746B"/>
    <w:rsid w:val="00DC239A"/>
    <w:rsid w:val="00DC784C"/>
    <w:rsid w:val="00DD31A9"/>
    <w:rsid w:val="00DD77B1"/>
    <w:rsid w:val="00DD77E8"/>
    <w:rsid w:val="00DE3363"/>
    <w:rsid w:val="00DE366E"/>
    <w:rsid w:val="00DF10C7"/>
    <w:rsid w:val="00DF6B74"/>
    <w:rsid w:val="00DF7960"/>
    <w:rsid w:val="00E000FE"/>
    <w:rsid w:val="00E0075A"/>
    <w:rsid w:val="00E0127A"/>
    <w:rsid w:val="00E02353"/>
    <w:rsid w:val="00E056E0"/>
    <w:rsid w:val="00E15C3E"/>
    <w:rsid w:val="00E16CBA"/>
    <w:rsid w:val="00E2253D"/>
    <w:rsid w:val="00E26D81"/>
    <w:rsid w:val="00E33500"/>
    <w:rsid w:val="00E44F30"/>
    <w:rsid w:val="00E52B5A"/>
    <w:rsid w:val="00E53855"/>
    <w:rsid w:val="00E53AE0"/>
    <w:rsid w:val="00E55EC6"/>
    <w:rsid w:val="00E62416"/>
    <w:rsid w:val="00E72713"/>
    <w:rsid w:val="00E80CF9"/>
    <w:rsid w:val="00E846A7"/>
    <w:rsid w:val="00E84CF5"/>
    <w:rsid w:val="00E850D4"/>
    <w:rsid w:val="00E869BB"/>
    <w:rsid w:val="00E9051A"/>
    <w:rsid w:val="00E92E70"/>
    <w:rsid w:val="00E957AA"/>
    <w:rsid w:val="00E9623E"/>
    <w:rsid w:val="00EA3A0A"/>
    <w:rsid w:val="00EB5588"/>
    <w:rsid w:val="00EC0978"/>
    <w:rsid w:val="00ED29F1"/>
    <w:rsid w:val="00EE6833"/>
    <w:rsid w:val="00EF56CE"/>
    <w:rsid w:val="00EF5965"/>
    <w:rsid w:val="00F105EF"/>
    <w:rsid w:val="00F219AA"/>
    <w:rsid w:val="00F31FD6"/>
    <w:rsid w:val="00F37D01"/>
    <w:rsid w:val="00F428DC"/>
    <w:rsid w:val="00F516FB"/>
    <w:rsid w:val="00F532FE"/>
    <w:rsid w:val="00F6668E"/>
    <w:rsid w:val="00F71194"/>
    <w:rsid w:val="00F72B30"/>
    <w:rsid w:val="00F832A9"/>
    <w:rsid w:val="00F85307"/>
    <w:rsid w:val="00F91D3D"/>
    <w:rsid w:val="00F92C2C"/>
    <w:rsid w:val="00F93621"/>
    <w:rsid w:val="00F95392"/>
    <w:rsid w:val="00FA038D"/>
    <w:rsid w:val="00FA424C"/>
    <w:rsid w:val="00FA55A4"/>
    <w:rsid w:val="00FA798D"/>
    <w:rsid w:val="00FB07B4"/>
    <w:rsid w:val="00FB27A2"/>
    <w:rsid w:val="00FB3CAB"/>
    <w:rsid w:val="00FB3EED"/>
    <w:rsid w:val="00FB4D09"/>
    <w:rsid w:val="00FB606F"/>
    <w:rsid w:val="00FC0CF0"/>
    <w:rsid w:val="00FC0D16"/>
    <w:rsid w:val="00FD3DF5"/>
    <w:rsid w:val="00FD5943"/>
    <w:rsid w:val="00FD74AE"/>
    <w:rsid w:val="00FD7E9C"/>
    <w:rsid w:val="00FE0D48"/>
    <w:rsid w:val="00FE1409"/>
    <w:rsid w:val="00FE42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4337" style="mso-position-vertical-relative:line" fillcolor="none [3204]" strokecolor="none [1615]">
      <v:fill color="none [3204]" color2="fill lighten(51)" focusposition="1" focussize="" method="linear sigma" focus="100%" type="gradient"/>
      <v:stroke color="none [1615]" weight="1pt"/>
      <v:shadow type="perspective" color="none [1604]" opacity=".5" offset="1pt,7pt" offset2="-1pt,10pt"/>
      <o:extrusion v:ext="view" rotationangle="-5"/>
    </o:shapedefaults>
    <o:shapelayout v:ext="edit">
      <o:idmap v:ext="edit" data="1"/>
    </o:shapelayout>
  </w:shapeDefaults>
  <w:decimalSymbol w:val=","/>
  <w:listSeparator w:val=";"/>
  <w14:docId w14:val="46D12677"/>
  <w15:docId w15:val="{9EBED4EC-817F-4C0B-B2DC-536C3FBE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AE"/>
    <w:pPr>
      <w:spacing w:before="120" w:after="120" w:line="240" w:lineRule="auto"/>
      <w:jc w:val="both"/>
    </w:pPr>
    <w:rPr>
      <w:rFonts w:ascii="Arial" w:hAnsi="Arial" w:cs="Times New Roman"/>
      <w:sz w:val="24"/>
      <w:szCs w:val="24"/>
    </w:rPr>
  </w:style>
  <w:style w:type="paragraph" w:styleId="Titre10">
    <w:name w:val="heading 1"/>
    <w:aliases w:val="1 - Titre 1"/>
    <w:basedOn w:val="Normal"/>
    <w:next w:val="Normal"/>
    <w:link w:val="Titre1Car"/>
    <w:uiPriority w:val="9"/>
    <w:rsid w:val="00E80CF9"/>
    <w:pPr>
      <w:keepNext/>
      <w:keepLines/>
      <w:numPr>
        <w:ilvl w:val="1"/>
        <w:numId w:val="5"/>
      </w:numPr>
      <w:spacing w:before="480"/>
      <w:outlineLvl w:val="0"/>
    </w:pPr>
    <w:rPr>
      <w:rFonts w:eastAsiaTheme="majorEastAsia" w:cstheme="majorBidi"/>
      <w:b/>
      <w:bCs/>
      <w:color w:val="1481AB" w:themeColor="accent1" w:themeShade="BF"/>
      <w:sz w:val="28"/>
      <w:szCs w:val="28"/>
    </w:rPr>
  </w:style>
  <w:style w:type="paragraph" w:styleId="Titre2">
    <w:name w:val="heading 2"/>
    <w:next w:val="Normal"/>
    <w:link w:val="Titre2Car"/>
    <w:uiPriority w:val="9"/>
    <w:unhideWhenUsed/>
    <w:qFormat/>
    <w:rsid w:val="00C05FDD"/>
    <w:pPr>
      <w:numPr>
        <w:ilvl w:val="1"/>
        <w:numId w:val="6"/>
      </w:numPr>
      <w:spacing w:before="240" w:after="240"/>
      <w:ind w:left="568" w:hanging="284"/>
      <w:outlineLvl w:val="1"/>
    </w:pPr>
    <w:rPr>
      <w:rFonts w:ascii="Arial" w:eastAsiaTheme="majorEastAsia" w:hAnsi="Arial" w:cstheme="majorBidi"/>
      <w:b/>
      <w:bCs/>
      <w:color w:val="1481AB" w:themeColor="accent1" w:themeShade="BF"/>
      <w:sz w:val="28"/>
      <w:szCs w:val="28"/>
    </w:rPr>
  </w:style>
  <w:style w:type="paragraph" w:styleId="Titre3">
    <w:name w:val="heading 3"/>
    <w:next w:val="Normal"/>
    <w:link w:val="Titre3Car"/>
    <w:uiPriority w:val="9"/>
    <w:unhideWhenUsed/>
    <w:qFormat/>
    <w:rsid w:val="00393AE9"/>
    <w:pPr>
      <w:numPr>
        <w:ilvl w:val="2"/>
        <w:numId w:val="6"/>
      </w:numPr>
      <w:spacing w:before="120" w:after="120"/>
      <w:ind w:left="1134"/>
      <w:outlineLvl w:val="2"/>
    </w:pPr>
    <w:rPr>
      <w:rFonts w:ascii="Arial" w:eastAsiaTheme="majorEastAsia" w:hAnsi="Arial" w:cstheme="majorBidi"/>
      <w:b/>
      <w:bCs/>
      <w:color w:val="1CADE4" w:themeColor="accent1"/>
      <w:sz w:val="26"/>
      <w:szCs w:val="26"/>
    </w:rPr>
  </w:style>
  <w:style w:type="paragraph" w:styleId="Titre4">
    <w:name w:val="heading 4"/>
    <w:basedOn w:val="Normal"/>
    <w:next w:val="Normal"/>
    <w:link w:val="Titre4Car"/>
    <w:uiPriority w:val="9"/>
    <w:unhideWhenUsed/>
    <w:qFormat/>
    <w:rsid w:val="00F31FD6"/>
    <w:pPr>
      <w:keepNext/>
      <w:keepLines/>
      <w:numPr>
        <w:ilvl w:val="3"/>
        <w:numId w:val="6"/>
      </w:numPr>
      <w:spacing w:before="40" w:after="0"/>
      <w:outlineLvl w:val="3"/>
    </w:pPr>
    <w:rPr>
      <w:rFonts w:eastAsiaTheme="majorEastAsia" w:cs="Arial"/>
      <w:i/>
      <w:iCs/>
      <w:color w:val="1481AB" w:themeColor="accent1" w:themeShade="BF"/>
    </w:rPr>
  </w:style>
  <w:style w:type="paragraph" w:styleId="Titre5">
    <w:name w:val="heading 5"/>
    <w:basedOn w:val="Normal"/>
    <w:next w:val="Normal"/>
    <w:link w:val="Titre5Car"/>
    <w:uiPriority w:val="9"/>
    <w:unhideWhenUsed/>
    <w:qFormat/>
    <w:rsid w:val="00247AC5"/>
    <w:pPr>
      <w:keepNext/>
      <w:keepLines/>
      <w:numPr>
        <w:ilvl w:val="4"/>
        <w:numId w:val="6"/>
      </w:numPr>
      <w:spacing w:before="40" w:after="0"/>
      <w:outlineLvl w:val="4"/>
    </w:pPr>
    <w:rPr>
      <w:rFonts w:eastAsiaTheme="majorEastAsia" w:cs="Arial"/>
      <w:color w:val="1481AB"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rsid w:val="00E80CF9"/>
  </w:style>
  <w:style w:type="character" w:customStyle="1" w:styleId="Caractresdenotedefin">
    <w:name w:val="Caractères de note de fin"/>
    <w:rsid w:val="00E80CF9"/>
  </w:style>
  <w:style w:type="character" w:customStyle="1" w:styleId="Caractresdenumrotation">
    <w:name w:val="Caractères de numérotation"/>
    <w:rsid w:val="00E80CF9"/>
  </w:style>
  <w:style w:type="paragraph" w:customStyle="1" w:styleId="Contenudetableau">
    <w:name w:val="Contenu de tableau"/>
    <w:basedOn w:val="Normal"/>
    <w:link w:val="ContenudetableauCar"/>
    <w:rsid w:val="00E80CF9"/>
    <w:pPr>
      <w:suppressLineNumbers/>
    </w:pPr>
  </w:style>
  <w:style w:type="paragraph" w:customStyle="1" w:styleId="ContenutableauItalique">
    <w:name w:val="Contenu tableau Italique"/>
    <w:basedOn w:val="Contenudetableau"/>
    <w:link w:val="ContenutableauItaliqueCar"/>
    <w:rsid w:val="00E80CF9"/>
    <w:pPr>
      <w:spacing w:before="0" w:after="57"/>
    </w:pPr>
    <w:rPr>
      <w:i/>
    </w:rPr>
  </w:style>
  <w:style w:type="paragraph" w:customStyle="1" w:styleId="Contenutableauitaliquecentr">
    <w:name w:val="Contenu tableau italique centré"/>
    <w:basedOn w:val="ContenutableauItalique"/>
    <w:rsid w:val="00E80CF9"/>
    <w:pPr>
      <w:jc w:val="center"/>
    </w:pPr>
  </w:style>
  <w:style w:type="paragraph" w:customStyle="1" w:styleId="ContenutableauGIcentr">
    <w:name w:val="Contenu tableau G+I centré"/>
    <w:basedOn w:val="Contenutableauitaliquecentr"/>
    <w:rsid w:val="00E80CF9"/>
    <w:rPr>
      <w:b/>
    </w:rPr>
  </w:style>
  <w:style w:type="paragraph" w:customStyle="1" w:styleId="ContenutableauGauche">
    <w:name w:val="Contenu tableau Gauche"/>
    <w:basedOn w:val="Contenudetableau"/>
    <w:rsid w:val="00E80CF9"/>
  </w:style>
  <w:style w:type="paragraph" w:customStyle="1" w:styleId="ContenutableauGras">
    <w:name w:val="Contenu tableau Gras"/>
    <w:basedOn w:val="Contenudetableau"/>
    <w:rsid w:val="00E80CF9"/>
    <w:pPr>
      <w:jc w:val="center"/>
    </w:pPr>
    <w:rPr>
      <w:b/>
    </w:rPr>
  </w:style>
  <w:style w:type="paragraph" w:customStyle="1" w:styleId="ContenutableauGrasCentr">
    <w:name w:val="Contenu tableau Gras Centré"/>
    <w:basedOn w:val="Contenudetableau"/>
    <w:rsid w:val="00E80CF9"/>
    <w:pPr>
      <w:jc w:val="center"/>
    </w:pPr>
    <w:rPr>
      <w:b/>
    </w:rPr>
  </w:style>
  <w:style w:type="paragraph" w:styleId="Corpsdetexte">
    <w:name w:val="Body Text"/>
    <w:basedOn w:val="Normal"/>
    <w:link w:val="CorpsdetexteCar"/>
    <w:rsid w:val="00E80CF9"/>
    <w:pPr>
      <w:spacing w:before="0" w:after="57"/>
    </w:pPr>
    <w:rPr>
      <w:sz w:val="20"/>
    </w:rPr>
  </w:style>
  <w:style w:type="character" w:customStyle="1" w:styleId="CorpsdetexteCar">
    <w:name w:val="Corps de texte Car"/>
    <w:basedOn w:val="Policepardfaut"/>
    <w:link w:val="Corpsdetexte"/>
    <w:rsid w:val="00E80CF9"/>
    <w:rPr>
      <w:rFonts w:ascii="Arial" w:hAnsi="Arial" w:cs="Times New Roman"/>
      <w:sz w:val="20"/>
      <w:szCs w:val="24"/>
    </w:rPr>
  </w:style>
  <w:style w:type="paragraph" w:customStyle="1" w:styleId="Default">
    <w:name w:val="Default"/>
    <w:rsid w:val="00E80CF9"/>
    <w:pPr>
      <w:autoSpaceDE w:val="0"/>
      <w:autoSpaceDN w:val="0"/>
      <w:adjustRightInd w:val="0"/>
      <w:spacing w:after="0" w:line="240" w:lineRule="auto"/>
    </w:pPr>
    <w:rPr>
      <w:rFonts w:ascii="Verdana" w:hAnsi="Verdana" w:cs="Verdana"/>
      <w:color w:val="000000"/>
      <w:sz w:val="24"/>
      <w:szCs w:val="24"/>
    </w:rPr>
  </w:style>
  <w:style w:type="character" w:styleId="lev">
    <w:name w:val="Strong"/>
    <w:basedOn w:val="Policepardfaut"/>
    <w:uiPriority w:val="22"/>
    <w:qFormat/>
    <w:rsid w:val="00E80CF9"/>
    <w:rPr>
      <w:b/>
      <w:bCs/>
    </w:rPr>
  </w:style>
  <w:style w:type="paragraph" w:styleId="En-tte">
    <w:name w:val="header"/>
    <w:basedOn w:val="Normal"/>
    <w:link w:val="En-tteCar"/>
    <w:uiPriority w:val="99"/>
    <w:unhideWhenUsed/>
    <w:rsid w:val="00E80CF9"/>
    <w:pPr>
      <w:tabs>
        <w:tab w:val="center" w:pos="4536"/>
        <w:tab w:val="right" w:pos="9072"/>
      </w:tabs>
      <w:spacing w:before="0" w:after="0"/>
    </w:pPr>
  </w:style>
  <w:style w:type="character" w:customStyle="1" w:styleId="En-tteCar">
    <w:name w:val="En-tête Car"/>
    <w:basedOn w:val="Policepardfaut"/>
    <w:link w:val="En-tte"/>
    <w:uiPriority w:val="99"/>
    <w:rsid w:val="00E80CF9"/>
    <w:rPr>
      <w:rFonts w:ascii="Arial" w:hAnsi="Arial" w:cs="Times New Roman"/>
      <w:sz w:val="24"/>
      <w:szCs w:val="24"/>
    </w:rPr>
  </w:style>
  <w:style w:type="character" w:customStyle="1" w:styleId="Titre1Car">
    <w:name w:val="Titre 1 Car"/>
    <w:aliases w:val="1 - Titre 1 Car"/>
    <w:basedOn w:val="Policepardfaut"/>
    <w:link w:val="Titre10"/>
    <w:uiPriority w:val="9"/>
    <w:rsid w:val="00E80CF9"/>
    <w:rPr>
      <w:rFonts w:ascii="Arial" w:eastAsiaTheme="majorEastAsia" w:hAnsi="Arial" w:cstheme="majorBidi"/>
      <w:b/>
      <w:bCs/>
      <w:color w:val="1481AB" w:themeColor="accent1" w:themeShade="BF"/>
      <w:sz w:val="28"/>
      <w:szCs w:val="28"/>
    </w:rPr>
  </w:style>
  <w:style w:type="paragraph" w:styleId="En-ttedetabledesmatires">
    <w:name w:val="TOC Heading"/>
    <w:basedOn w:val="Titre10"/>
    <w:next w:val="Normal"/>
    <w:uiPriority w:val="39"/>
    <w:unhideWhenUsed/>
    <w:qFormat/>
    <w:rsid w:val="00E80CF9"/>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E80CF9"/>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olicepardfaut"/>
    <w:rsid w:val="00E80CF9"/>
  </w:style>
  <w:style w:type="paragraph" w:customStyle="1" w:styleId="Index">
    <w:name w:val="Index"/>
    <w:basedOn w:val="Normal"/>
    <w:rsid w:val="00E80CF9"/>
    <w:pPr>
      <w:suppressLineNumbers/>
    </w:pPr>
    <w:rPr>
      <w:rFonts w:cs="Tahoma"/>
    </w:rPr>
  </w:style>
  <w:style w:type="paragraph" w:customStyle="1" w:styleId="Lgende1">
    <w:name w:val="Légende1"/>
    <w:basedOn w:val="Normal"/>
    <w:rsid w:val="00E80CF9"/>
    <w:pPr>
      <w:suppressLineNumbers/>
    </w:pPr>
    <w:rPr>
      <w:rFonts w:cs="Tahoma"/>
      <w:i/>
      <w:iCs/>
      <w:sz w:val="20"/>
      <w:szCs w:val="20"/>
    </w:rPr>
  </w:style>
  <w:style w:type="paragraph" w:styleId="Listenumros">
    <w:name w:val="List Number"/>
    <w:basedOn w:val="Normal"/>
    <w:uiPriority w:val="99"/>
    <w:semiHidden/>
    <w:unhideWhenUsed/>
    <w:rsid w:val="00E80CF9"/>
    <w:pPr>
      <w:numPr>
        <w:numId w:val="1"/>
      </w:numPr>
      <w:contextualSpacing/>
    </w:pPr>
  </w:style>
  <w:style w:type="paragraph" w:styleId="NormalWeb">
    <w:name w:val="Normal (Web)"/>
    <w:basedOn w:val="Normal"/>
    <w:uiPriority w:val="99"/>
    <w:unhideWhenUsed/>
    <w:rsid w:val="00E80CF9"/>
    <w:pPr>
      <w:spacing w:before="100" w:beforeAutospacing="1" w:after="100" w:afterAutospacing="1"/>
    </w:pPr>
    <w:rPr>
      <w:rFonts w:ascii="Times New Roman" w:eastAsia="Times New Roman" w:hAnsi="Times New Roman"/>
      <w:lang w:eastAsia="fr-FR"/>
    </w:rPr>
  </w:style>
  <w:style w:type="paragraph" w:styleId="Paragraphedeliste">
    <w:name w:val="List Paragraph"/>
    <w:aliases w:val="Paragraphe Numerotation"/>
    <w:basedOn w:val="Normal"/>
    <w:next w:val="Listenumros"/>
    <w:autoRedefine/>
    <w:uiPriority w:val="34"/>
    <w:qFormat/>
    <w:rsid w:val="00243C7E"/>
    <w:pPr>
      <w:numPr>
        <w:numId w:val="2"/>
      </w:numPr>
    </w:pPr>
  </w:style>
  <w:style w:type="paragraph" w:styleId="Pieddepage">
    <w:name w:val="footer"/>
    <w:basedOn w:val="Normal"/>
    <w:link w:val="PieddepageCar"/>
    <w:uiPriority w:val="99"/>
    <w:unhideWhenUsed/>
    <w:rsid w:val="00E80CF9"/>
    <w:pPr>
      <w:tabs>
        <w:tab w:val="center" w:pos="4536"/>
        <w:tab w:val="right" w:pos="9072"/>
      </w:tabs>
      <w:spacing w:before="0" w:after="0"/>
    </w:pPr>
  </w:style>
  <w:style w:type="character" w:customStyle="1" w:styleId="PieddepageCar">
    <w:name w:val="Pied de page Car"/>
    <w:basedOn w:val="Policepardfaut"/>
    <w:link w:val="Pieddepage"/>
    <w:uiPriority w:val="99"/>
    <w:rsid w:val="00E80CF9"/>
    <w:rPr>
      <w:rFonts w:ascii="Arial" w:hAnsi="Arial" w:cs="Times New Roman"/>
      <w:sz w:val="24"/>
      <w:szCs w:val="24"/>
    </w:rPr>
  </w:style>
  <w:style w:type="character" w:customStyle="1" w:styleId="Policepardfaut1">
    <w:name w:val="Police par défaut1"/>
    <w:basedOn w:val="Policepardfaut"/>
    <w:rsid w:val="00E80CF9"/>
    <w:rPr>
      <w:rFonts w:ascii="Times New Roman" w:eastAsia="Lucida Sans Unicode" w:hAnsi="Times New Roman" w:cs="Tahoma"/>
      <w:sz w:val="24"/>
      <w:szCs w:val="24"/>
      <w:lang w:val="fr-FR"/>
    </w:rPr>
  </w:style>
  <w:style w:type="paragraph" w:customStyle="1" w:styleId="Question">
    <w:name w:val="Question"/>
    <w:basedOn w:val="Paragraphedeliste"/>
    <w:qFormat/>
    <w:rsid w:val="00E80CF9"/>
    <w:pPr>
      <w:numPr>
        <w:numId w:val="0"/>
      </w:numPr>
    </w:pPr>
  </w:style>
  <w:style w:type="paragraph" w:customStyle="1" w:styleId="Puce">
    <w:name w:val="Puce"/>
    <w:basedOn w:val="Question"/>
    <w:qFormat/>
    <w:rsid w:val="00E80CF9"/>
    <w:pPr>
      <w:numPr>
        <w:numId w:val="3"/>
      </w:numPr>
    </w:pPr>
  </w:style>
  <w:style w:type="character" w:customStyle="1" w:styleId="Puces">
    <w:name w:val="Puces"/>
    <w:rsid w:val="00E80CF9"/>
    <w:rPr>
      <w:rFonts w:ascii="StarSymbol" w:eastAsia="StarSymbol" w:hAnsi="StarSymbol" w:cs="StarSymbol"/>
      <w:sz w:val="18"/>
      <w:szCs w:val="18"/>
    </w:rPr>
  </w:style>
  <w:style w:type="paragraph" w:customStyle="1" w:styleId="Ressources">
    <w:name w:val="Ressources"/>
    <w:basedOn w:val="ContenutableauItalique"/>
    <w:link w:val="RessourcesCar"/>
    <w:qFormat/>
    <w:rsid w:val="00EA3A0A"/>
    <w:pPr>
      <w:numPr>
        <w:numId w:val="4"/>
      </w:numPr>
      <w:spacing w:before="120" w:after="120"/>
      <w:ind w:left="284" w:hanging="284"/>
    </w:pPr>
    <w:rPr>
      <w:sz w:val="20"/>
      <w:szCs w:val="20"/>
    </w:rPr>
  </w:style>
  <w:style w:type="character" w:customStyle="1" w:styleId="RTFNum21">
    <w:name w:val="RTF_Num 2 1"/>
    <w:rsid w:val="00E80CF9"/>
    <w:rPr>
      <w:rFonts w:ascii="Times New Roman" w:eastAsia="Times New Roman" w:hAnsi="Times New Roman" w:cs="Times New Roman"/>
    </w:rPr>
  </w:style>
  <w:style w:type="character" w:customStyle="1" w:styleId="RTFNum31">
    <w:name w:val="RTF_Num 3 1"/>
    <w:rsid w:val="00E80CF9"/>
  </w:style>
  <w:style w:type="character" w:customStyle="1" w:styleId="RTFNum32">
    <w:name w:val="RTF_Num 3 2"/>
    <w:rsid w:val="00E80CF9"/>
  </w:style>
  <w:style w:type="character" w:customStyle="1" w:styleId="RTFNum33">
    <w:name w:val="RTF_Num 3 3"/>
    <w:rsid w:val="00E80CF9"/>
  </w:style>
  <w:style w:type="character" w:customStyle="1" w:styleId="RTFNum34">
    <w:name w:val="RTF_Num 3 4"/>
    <w:rsid w:val="00E80CF9"/>
  </w:style>
  <w:style w:type="character" w:customStyle="1" w:styleId="RTFNum35">
    <w:name w:val="RTF_Num 3 5"/>
    <w:rsid w:val="00E80CF9"/>
  </w:style>
  <w:style w:type="character" w:customStyle="1" w:styleId="RTFNum36">
    <w:name w:val="RTF_Num 3 6"/>
    <w:rsid w:val="00E80CF9"/>
  </w:style>
  <w:style w:type="character" w:customStyle="1" w:styleId="RTFNum37">
    <w:name w:val="RTF_Num 3 7"/>
    <w:rsid w:val="00E80CF9"/>
  </w:style>
  <w:style w:type="character" w:customStyle="1" w:styleId="RTFNum38">
    <w:name w:val="RTF_Num 3 8"/>
    <w:rsid w:val="00E80CF9"/>
  </w:style>
  <w:style w:type="character" w:customStyle="1" w:styleId="RTFNum39">
    <w:name w:val="RTF_Num 3 9"/>
    <w:rsid w:val="00E80CF9"/>
  </w:style>
  <w:style w:type="paragraph" w:styleId="Sansinterligne">
    <w:name w:val="No Spacing"/>
    <w:link w:val="SansinterligneCar"/>
    <w:uiPriority w:val="1"/>
    <w:qFormat/>
    <w:rsid w:val="00E80CF9"/>
    <w:pPr>
      <w:spacing w:after="0" w:line="240" w:lineRule="auto"/>
    </w:pPr>
    <w:rPr>
      <w:rFonts w:ascii="Arial" w:hAnsi="Arial" w:cs="Times New Roman"/>
      <w:sz w:val="24"/>
      <w:szCs w:val="24"/>
    </w:rPr>
  </w:style>
  <w:style w:type="paragraph" w:styleId="Textedebulles">
    <w:name w:val="Balloon Text"/>
    <w:basedOn w:val="Normal"/>
    <w:link w:val="TextedebullesCar"/>
    <w:uiPriority w:val="99"/>
    <w:semiHidden/>
    <w:unhideWhenUsed/>
    <w:rsid w:val="00E80CF9"/>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80CF9"/>
    <w:rPr>
      <w:rFonts w:ascii="Tahoma" w:hAnsi="Tahoma" w:cs="Tahoma"/>
      <w:sz w:val="16"/>
      <w:szCs w:val="16"/>
    </w:rPr>
  </w:style>
  <w:style w:type="character" w:styleId="Textedelespacerserv">
    <w:name w:val="Placeholder Text"/>
    <w:basedOn w:val="Policepardfaut"/>
    <w:uiPriority w:val="99"/>
    <w:semiHidden/>
    <w:rsid w:val="00E80CF9"/>
    <w:rPr>
      <w:color w:val="808080"/>
    </w:rPr>
  </w:style>
  <w:style w:type="paragraph" w:styleId="Titre">
    <w:name w:val="Title"/>
    <w:basedOn w:val="Normal"/>
    <w:next w:val="Normal"/>
    <w:link w:val="TitreCar"/>
    <w:uiPriority w:val="10"/>
    <w:rsid w:val="00E80CF9"/>
    <w:pPr>
      <w:pBdr>
        <w:bottom w:val="single" w:sz="8" w:space="4" w:color="1CADE4" w:themeColor="accent1"/>
      </w:pBdr>
      <w:spacing w:before="0" w:after="300"/>
      <w:ind w:left="360" w:hanging="360"/>
      <w:contextualSpacing/>
    </w:pPr>
    <w:rPr>
      <w:rFonts w:eastAsiaTheme="majorEastAsia" w:cstheme="majorBidi"/>
      <w:color w:val="264356" w:themeColor="text2" w:themeShade="BF"/>
      <w:spacing w:val="5"/>
      <w:kern w:val="28"/>
      <w:sz w:val="52"/>
      <w:szCs w:val="52"/>
    </w:rPr>
  </w:style>
  <w:style w:type="character" w:customStyle="1" w:styleId="TitreCar">
    <w:name w:val="Titre Car"/>
    <w:basedOn w:val="Policepardfaut"/>
    <w:link w:val="Titre"/>
    <w:uiPriority w:val="10"/>
    <w:rsid w:val="00E80CF9"/>
    <w:rPr>
      <w:rFonts w:ascii="Arial" w:eastAsiaTheme="majorEastAsia" w:hAnsi="Arial" w:cstheme="majorBidi"/>
      <w:color w:val="264356" w:themeColor="text2" w:themeShade="BF"/>
      <w:spacing w:val="5"/>
      <w:kern w:val="28"/>
      <w:sz w:val="52"/>
      <w:szCs w:val="52"/>
    </w:rPr>
  </w:style>
  <w:style w:type="character" w:customStyle="1" w:styleId="Titre2Car">
    <w:name w:val="Titre 2 Car"/>
    <w:basedOn w:val="Policepardfaut"/>
    <w:link w:val="Titre2"/>
    <w:uiPriority w:val="9"/>
    <w:rsid w:val="00C05FDD"/>
    <w:rPr>
      <w:rFonts w:ascii="Arial" w:eastAsiaTheme="majorEastAsia" w:hAnsi="Arial" w:cstheme="majorBidi"/>
      <w:b/>
      <w:bCs/>
      <w:color w:val="1481AB" w:themeColor="accent1" w:themeShade="BF"/>
      <w:sz w:val="28"/>
      <w:szCs w:val="28"/>
    </w:rPr>
  </w:style>
  <w:style w:type="character" w:customStyle="1" w:styleId="Titre3Car">
    <w:name w:val="Titre 3 Car"/>
    <w:basedOn w:val="Policepardfaut"/>
    <w:link w:val="Titre3"/>
    <w:uiPriority w:val="9"/>
    <w:rsid w:val="00393AE9"/>
    <w:rPr>
      <w:rFonts w:ascii="Arial" w:eastAsiaTheme="majorEastAsia" w:hAnsi="Arial" w:cstheme="majorBidi"/>
      <w:b/>
      <w:bCs/>
      <w:color w:val="1CADE4" w:themeColor="accent1"/>
      <w:sz w:val="26"/>
      <w:szCs w:val="26"/>
    </w:rPr>
  </w:style>
  <w:style w:type="paragraph" w:customStyle="1" w:styleId="Titredetableau">
    <w:name w:val="Titre de tableau"/>
    <w:basedOn w:val="Contenudetableau"/>
    <w:rsid w:val="00E80CF9"/>
    <w:pPr>
      <w:jc w:val="center"/>
    </w:pPr>
    <w:rPr>
      <w:b/>
      <w:bCs/>
      <w:i/>
      <w:iCs/>
      <w:sz w:val="32"/>
    </w:rPr>
  </w:style>
  <w:style w:type="paragraph" w:customStyle="1" w:styleId="Titre1">
    <w:name w:val="Titre1"/>
    <w:next w:val="Corpsdetexte"/>
    <w:qFormat/>
    <w:rsid w:val="0021138E"/>
    <w:pPr>
      <w:numPr>
        <w:numId w:val="6"/>
      </w:numPr>
      <w:pBdr>
        <w:bottom w:val="single" w:sz="8" w:space="1" w:color="1CADE4" w:themeColor="accent1"/>
      </w:pBdr>
    </w:pPr>
    <w:rPr>
      <w:rFonts w:ascii="Arial" w:eastAsiaTheme="majorEastAsia" w:hAnsi="Arial" w:cstheme="majorBidi"/>
      <w:color w:val="264356" w:themeColor="text2" w:themeShade="BF"/>
      <w:spacing w:val="5"/>
      <w:kern w:val="28"/>
      <w:sz w:val="52"/>
      <w:szCs w:val="52"/>
    </w:rPr>
  </w:style>
  <w:style w:type="paragraph" w:styleId="TM3">
    <w:name w:val="toc 3"/>
    <w:basedOn w:val="Normal"/>
    <w:next w:val="Normal"/>
    <w:autoRedefine/>
    <w:uiPriority w:val="39"/>
    <w:unhideWhenUsed/>
    <w:rsid w:val="00C20794"/>
    <w:pPr>
      <w:tabs>
        <w:tab w:val="right" w:leader="dot" w:pos="10762"/>
      </w:tabs>
      <w:spacing w:before="0" w:after="0"/>
      <w:ind w:left="142"/>
      <w:jc w:val="left"/>
    </w:pPr>
    <w:rPr>
      <w:rFonts w:asciiTheme="minorHAnsi" w:hAnsiTheme="minorHAnsi"/>
      <w:smallCaps/>
      <w:sz w:val="22"/>
      <w:szCs w:val="22"/>
    </w:rPr>
  </w:style>
  <w:style w:type="character" w:customStyle="1" w:styleId="SansinterligneCar">
    <w:name w:val="Sans interligne Car"/>
    <w:basedOn w:val="Policepardfaut"/>
    <w:link w:val="Sansinterligne"/>
    <w:uiPriority w:val="1"/>
    <w:rsid w:val="00586D38"/>
    <w:rPr>
      <w:rFonts w:ascii="Arial" w:hAnsi="Arial" w:cs="Times New Roman"/>
      <w:sz w:val="24"/>
      <w:szCs w:val="24"/>
    </w:rPr>
  </w:style>
  <w:style w:type="character" w:styleId="Accentuation">
    <w:name w:val="Emphasis"/>
    <w:basedOn w:val="Policepardfaut"/>
    <w:uiPriority w:val="20"/>
    <w:qFormat/>
    <w:rsid w:val="0021138E"/>
    <w:rPr>
      <w:i/>
      <w:iCs/>
    </w:rPr>
  </w:style>
  <w:style w:type="paragraph" w:styleId="Citationintense">
    <w:name w:val="Intense Quote"/>
    <w:basedOn w:val="Normal"/>
    <w:next w:val="Normal"/>
    <w:link w:val="CitationintenseCar"/>
    <w:uiPriority w:val="30"/>
    <w:qFormat/>
    <w:rsid w:val="0000757E"/>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CitationintenseCar">
    <w:name w:val="Citation intense Car"/>
    <w:basedOn w:val="Policepardfaut"/>
    <w:link w:val="Citationintense"/>
    <w:uiPriority w:val="30"/>
    <w:rsid w:val="0000757E"/>
    <w:rPr>
      <w:rFonts w:ascii="Arial" w:hAnsi="Arial" w:cs="Times New Roman"/>
      <w:i/>
      <w:iCs/>
      <w:color w:val="1CADE4" w:themeColor="accent1"/>
      <w:sz w:val="24"/>
      <w:szCs w:val="24"/>
    </w:rPr>
  </w:style>
  <w:style w:type="paragraph" w:styleId="TM1">
    <w:name w:val="toc 1"/>
    <w:basedOn w:val="Normal"/>
    <w:next w:val="Normal"/>
    <w:autoRedefine/>
    <w:uiPriority w:val="39"/>
    <w:unhideWhenUsed/>
    <w:rsid w:val="00C47EDD"/>
    <w:pPr>
      <w:spacing w:before="360" w:after="360"/>
      <w:jc w:val="left"/>
    </w:pPr>
    <w:rPr>
      <w:rFonts w:asciiTheme="minorHAnsi" w:hAnsiTheme="minorHAnsi"/>
      <w:b/>
      <w:bCs/>
      <w:caps/>
      <w:sz w:val="22"/>
      <w:szCs w:val="22"/>
      <w:u w:val="single"/>
    </w:rPr>
  </w:style>
  <w:style w:type="paragraph" w:styleId="TM2">
    <w:name w:val="toc 2"/>
    <w:basedOn w:val="Normal"/>
    <w:next w:val="Normal"/>
    <w:autoRedefine/>
    <w:uiPriority w:val="39"/>
    <w:unhideWhenUsed/>
    <w:rsid w:val="00C47EDD"/>
    <w:pPr>
      <w:spacing w:before="0" w:after="0"/>
      <w:jc w:val="left"/>
    </w:pPr>
    <w:rPr>
      <w:rFonts w:asciiTheme="minorHAnsi" w:hAnsiTheme="minorHAnsi"/>
      <w:b/>
      <w:bCs/>
      <w:smallCaps/>
      <w:sz w:val="22"/>
      <w:szCs w:val="22"/>
    </w:rPr>
  </w:style>
  <w:style w:type="paragraph" w:styleId="TM4">
    <w:name w:val="toc 4"/>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5">
    <w:name w:val="toc 5"/>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6">
    <w:name w:val="toc 6"/>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7">
    <w:name w:val="toc 7"/>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8">
    <w:name w:val="toc 8"/>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9">
    <w:name w:val="toc 9"/>
    <w:basedOn w:val="Normal"/>
    <w:next w:val="Normal"/>
    <w:autoRedefine/>
    <w:uiPriority w:val="39"/>
    <w:unhideWhenUsed/>
    <w:rsid w:val="0000757E"/>
    <w:pPr>
      <w:spacing w:before="0" w:after="0"/>
      <w:jc w:val="left"/>
    </w:pPr>
    <w:rPr>
      <w:rFonts w:asciiTheme="minorHAnsi" w:hAnsiTheme="minorHAnsi"/>
      <w:sz w:val="22"/>
      <w:szCs w:val="22"/>
    </w:rPr>
  </w:style>
  <w:style w:type="character" w:styleId="Lienhypertexte">
    <w:name w:val="Hyperlink"/>
    <w:basedOn w:val="Policepardfaut"/>
    <w:uiPriority w:val="99"/>
    <w:unhideWhenUsed/>
    <w:rsid w:val="0000757E"/>
    <w:rPr>
      <w:color w:val="6B9F25" w:themeColor="hyperlink"/>
      <w:u w:val="single"/>
    </w:rPr>
  </w:style>
  <w:style w:type="table" w:styleId="Tableauweb1">
    <w:name w:val="Table Web 1"/>
    <w:basedOn w:val="TableauNormal"/>
    <w:unhideWhenUsed/>
    <w:rsid w:val="001A164E"/>
    <w:pPr>
      <w:spacing w:after="0" w:line="240" w:lineRule="auto"/>
    </w:pPr>
    <w:rPr>
      <w:rFonts w:ascii="Times New Roman" w:eastAsia="Times New Roman" w:hAnsi="Times New Roman" w:cs="Times New Roman"/>
      <w:sz w:val="20"/>
      <w:szCs w:val="20"/>
      <w:lang w:eastAsia="fr-FR"/>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1A16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5Car">
    <w:name w:val="Titre 5 Car"/>
    <w:basedOn w:val="Policepardfaut"/>
    <w:link w:val="Titre5"/>
    <w:uiPriority w:val="9"/>
    <w:rsid w:val="00247AC5"/>
    <w:rPr>
      <w:rFonts w:ascii="Arial" w:eastAsiaTheme="majorEastAsia" w:hAnsi="Arial" w:cs="Arial"/>
      <w:color w:val="1481AB" w:themeColor="accent1" w:themeShade="BF"/>
      <w:sz w:val="24"/>
      <w:szCs w:val="24"/>
    </w:rPr>
  </w:style>
  <w:style w:type="paragraph" w:customStyle="1" w:styleId="TableauMini">
    <w:name w:val="Tableau Mini"/>
    <w:basedOn w:val="Ressources"/>
    <w:link w:val="TableauMiniCar"/>
    <w:qFormat/>
    <w:rsid w:val="00C05FDD"/>
    <w:pPr>
      <w:numPr>
        <w:numId w:val="0"/>
      </w:numPr>
      <w:spacing w:before="0" w:after="0"/>
    </w:pPr>
    <w:rPr>
      <w:sz w:val="16"/>
      <w:szCs w:val="16"/>
      <w:lang w:eastAsia="ja-JP"/>
    </w:rPr>
  </w:style>
  <w:style w:type="character" w:styleId="CodeHTML">
    <w:name w:val="HTML Code"/>
    <w:basedOn w:val="Policepardfaut"/>
    <w:uiPriority w:val="99"/>
    <w:semiHidden/>
    <w:unhideWhenUsed/>
    <w:rsid w:val="00C4671F"/>
    <w:rPr>
      <w:rFonts w:ascii="Courier New" w:eastAsia="Times New Roman" w:hAnsi="Courier New" w:cs="Courier New"/>
      <w:sz w:val="20"/>
      <w:szCs w:val="20"/>
    </w:rPr>
  </w:style>
  <w:style w:type="character" w:customStyle="1" w:styleId="ContenudetableauCar">
    <w:name w:val="Contenu de tableau Car"/>
    <w:basedOn w:val="Policepardfaut"/>
    <w:link w:val="Contenudetableau"/>
    <w:rsid w:val="00C36BB9"/>
    <w:rPr>
      <w:rFonts w:ascii="Arial" w:hAnsi="Arial" w:cs="Times New Roman"/>
      <w:sz w:val="24"/>
      <w:szCs w:val="24"/>
    </w:rPr>
  </w:style>
  <w:style w:type="character" w:customStyle="1" w:styleId="ContenutableauItaliqueCar">
    <w:name w:val="Contenu tableau Italique Car"/>
    <w:basedOn w:val="ContenudetableauCar"/>
    <w:link w:val="ContenutableauItalique"/>
    <w:rsid w:val="00C36BB9"/>
    <w:rPr>
      <w:rFonts w:ascii="Arial" w:hAnsi="Arial" w:cs="Times New Roman"/>
      <w:i/>
      <w:sz w:val="24"/>
      <w:szCs w:val="24"/>
    </w:rPr>
  </w:style>
  <w:style w:type="character" w:customStyle="1" w:styleId="RessourcesCar">
    <w:name w:val="Ressources Car"/>
    <w:basedOn w:val="ContenutableauItaliqueCar"/>
    <w:link w:val="Ressources"/>
    <w:rsid w:val="00C36BB9"/>
    <w:rPr>
      <w:rFonts w:ascii="Arial" w:hAnsi="Arial" w:cs="Times New Roman"/>
      <w:i/>
      <w:sz w:val="20"/>
      <w:szCs w:val="20"/>
    </w:rPr>
  </w:style>
  <w:style w:type="character" w:customStyle="1" w:styleId="TableauMiniCar">
    <w:name w:val="Tableau Mini Car"/>
    <w:basedOn w:val="RessourcesCar"/>
    <w:link w:val="TableauMini"/>
    <w:rsid w:val="00C05FDD"/>
    <w:rPr>
      <w:rFonts w:ascii="Arial" w:hAnsi="Arial" w:cs="Times New Roman"/>
      <w:i/>
      <w:sz w:val="16"/>
      <w:szCs w:val="16"/>
      <w:lang w:eastAsia="ja-JP"/>
    </w:rPr>
  </w:style>
  <w:style w:type="character" w:customStyle="1" w:styleId="Titre4Car">
    <w:name w:val="Titre 4 Car"/>
    <w:basedOn w:val="Policepardfaut"/>
    <w:link w:val="Titre4"/>
    <w:uiPriority w:val="9"/>
    <w:rsid w:val="00F31FD6"/>
    <w:rPr>
      <w:rFonts w:ascii="Arial" w:eastAsiaTheme="majorEastAsia" w:hAnsi="Arial" w:cs="Arial"/>
      <w:i/>
      <w:iCs/>
      <w:color w:val="1481AB" w:themeColor="accent1" w:themeShade="BF"/>
      <w:sz w:val="24"/>
      <w:szCs w:val="24"/>
    </w:rPr>
  </w:style>
  <w:style w:type="paragraph" w:styleId="PrformatHTML">
    <w:name w:val="HTML Preformatted"/>
    <w:basedOn w:val="Normal"/>
    <w:link w:val="PrformatHTMLCar"/>
    <w:uiPriority w:val="99"/>
    <w:semiHidden/>
    <w:unhideWhenUsed/>
    <w:rsid w:val="00D61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eastAsia="ja-JP"/>
    </w:rPr>
  </w:style>
  <w:style w:type="character" w:customStyle="1" w:styleId="PrformatHTMLCar">
    <w:name w:val="Préformaté HTML Car"/>
    <w:basedOn w:val="Policepardfaut"/>
    <w:link w:val="PrformatHTML"/>
    <w:uiPriority w:val="99"/>
    <w:semiHidden/>
    <w:rsid w:val="00D61BAE"/>
    <w:rPr>
      <w:rFonts w:ascii="Courier New" w:eastAsia="Times New Roman" w:hAnsi="Courier New" w:cs="Courier New"/>
      <w:sz w:val="20"/>
      <w:szCs w:val="20"/>
      <w:lang w:eastAsia="ja-JP"/>
    </w:rPr>
  </w:style>
  <w:style w:type="character" w:customStyle="1" w:styleId="wikiword">
    <w:name w:val="wikiword"/>
    <w:basedOn w:val="Policepardfaut"/>
    <w:rsid w:val="00294C49"/>
  </w:style>
  <w:style w:type="character" w:customStyle="1" w:styleId="hljs-meta-keyword">
    <w:name w:val="hljs-meta-keyword"/>
    <w:basedOn w:val="Policepardfaut"/>
    <w:rsid w:val="000C4257"/>
  </w:style>
  <w:style w:type="character" w:customStyle="1" w:styleId="hljs-meta-string">
    <w:name w:val="hljs-meta-string"/>
    <w:basedOn w:val="Policepardfaut"/>
    <w:rsid w:val="000C4257"/>
  </w:style>
  <w:style w:type="character" w:customStyle="1" w:styleId="hljs-builtin">
    <w:name w:val="hljs-built_in"/>
    <w:basedOn w:val="Policepardfaut"/>
    <w:rsid w:val="00475EAC"/>
  </w:style>
  <w:style w:type="character" w:customStyle="1" w:styleId="hljs-number">
    <w:name w:val="hljs-number"/>
    <w:basedOn w:val="Policepardfaut"/>
    <w:rsid w:val="00475EAC"/>
  </w:style>
  <w:style w:type="character" w:customStyle="1" w:styleId="hljs-literal">
    <w:name w:val="hljs-literal"/>
    <w:basedOn w:val="Policepardfaut"/>
    <w:rsid w:val="00475EAC"/>
  </w:style>
  <w:style w:type="character" w:customStyle="1" w:styleId="hljs-comment">
    <w:name w:val="hljs-comment"/>
    <w:basedOn w:val="Policepardfaut"/>
    <w:rsid w:val="00475EAC"/>
  </w:style>
  <w:style w:type="character" w:styleId="Lienhypertextesuivivisit">
    <w:name w:val="FollowedHyperlink"/>
    <w:basedOn w:val="Policepardfaut"/>
    <w:uiPriority w:val="99"/>
    <w:semiHidden/>
    <w:unhideWhenUsed/>
    <w:rsid w:val="00F832A9"/>
    <w:rPr>
      <w:color w:val="B26B02" w:themeColor="followedHyperlink"/>
      <w:u w:val="single"/>
    </w:rPr>
  </w:style>
  <w:style w:type="character" w:styleId="Mentionnonrsolue">
    <w:name w:val="Unresolved Mention"/>
    <w:basedOn w:val="Policepardfaut"/>
    <w:uiPriority w:val="99"/>
    <w:semiHidden/>
    <w:unhideWhenUsed/>
    <w:rsid w:val="00C1376B"/>
    <w:rPr>
      <w:color w:val="605E5C"/>
      <w:shd w:val="clear" w:color="auto" w:fill="E1DFDD"/>
    </w:rPr>
  </w:style>
  <w:style w:type="paragraph" w:customStyle="1" w:styleId="tableblock">
    <w:name w:val="tableblock"/>
    <w:basedOn w:val="Normal"/>
    <w:rsid w:val="00A821CB"/>
    <w:pPr>
      <w:spacing w:before="100" w:beforeAutospacing="1" w:after="100" w:afterAutospacing="1"/>
      <w:jc w:val="left"/>
    </w:pPr>
    <w:rPr>
      <w:rFonts w:ascii="Times New Roman" w:eastAsia="Times New Roman" w:hAnsi="Times New Roman"/>
      <w:lang w:eastAsia="ja-JP"/>
    </w:rPr>
  </w:style>
  <w:style w:type="paragraph" w:styleId="Notedefin">
    <w:name w:val="endnote text"/>
    <w:basedOn w:val="Normal"/>
    <w:link w:val="NotedefinCar"/>
    <w:uiPriority w:val="99"/>
    <w:semiHidden/>
    <w:unhideWhenUsed/>
    <w:rsid w:val="00591B91"/>
    <w:pPr>
      <w:spacing w:before="0" w:after="0"/>
    </w:pPr>
    <w:rPr>
      <w:sz w:val="20"/>
      <w:szCs w:val="20"/>
    </w:rPr>
  </w:style>
  <w:style w:type="character" w:customStyle="1" w:styleId="NotedefinCar">
    <w:name w:val="Note de fin Car"/>
    <w:basedOn w:val="Policepardfaut"/>
    <w:link w:val="Notedefin"/>
    <w:uiPriority w:val="99"/>
    <w:semiHidden/>
    <w:rsid w:val="00591B91"/>
    <w:rPr>
      <w:rFonts w:ascii="Arial" w:hAnsi="Arial" w:cs="Times New Roman"/>
      <w:sz w:val="20"/>
      <w:szCs w:val="20"/>
    </w:rPr>
  </w:style>
  <w:style w:type="character" w:styleId="Appeldenotedefin">
    <w:name w:val="endnote reference"/>
    <w:basedOn w:val="Policepardfaut"/>
    <w:uiPriority w:val="99"/>
    <w:semiHidden/>
    <w:unhideWhenUsed/>
    <w:rsid w:val="00591B91"/>
    <w:rPr>
      <w:vertAlign w:val="superscript"/>
    </w:rPr>
  </w:style>
  <w:style w:type="paragraph" w:styleId="Notedebasdepage">
    <w:name w:val="footnote text"/>
    <w:basedOn w:val="Normal"/>
    <w:link w:val="NotedebasdepageCar"/>
    <w:uiPriority w:val="99"/>
    <w:semiHidden/>
    <w:unhideWhenUsed/>
    <w:rsid w:val="00591B91"/>
    <w:pPr>
      <w:spacing w:before="0" w:after="0"/>
    </w:pPr>
    <w:rPr>
      <w:sz w:val="20"/>
      <w:szCs w:val="20"/>
    </w:rPr>
  </w:style>
  <w:style w:type="paragraph" w:styleId="TitreTR">
    <w:name w:val="toa heading"/>
    <w:basedOn w:val="Normal"/>
    <w:next w:val="Normal"/>
    <w:uiPriority w:val="99"/>
    <w:semiHidden/>
    <w:unhideWhenUsed/>
    <w:rsid w:val="00591B91"/>
    <w:rPr>
      <w:rFonts w:asciiTheme="majorHAnsi" w:eastAsiaTheme="majorEastAsia" w:hAnsiTheme="majorHAnsi" w:cstheme="majorBidi"/>
      <w:b/>
      <w:bCs/>
    </w:rPr>
  </w:style>
  <w:style w:type="character" w:customStyle="1" w:styleId="NotedebasdepageCar">
    <w:name w:val="Note de bas de page Car"/>
    <w:basedOn w:val="Policepardfaut"/>
    <w:link w:val="Notedebasdepage"/>
    <w:uiPriority w:val="99"/>
    <w:semiHidden/>
    <w:rsid w:val="00591B91"/>
    <w:rPr>
      <w:rFonts w:ascii="Arial" w:hAnsi="Arial" w:cs="Times New Roman"/>
      <w:sz w:val="20"/>
      <w:szCs w:val="20"/>
    </w:rPr>
  </w:style>
  <w:style w:type="character" w:styleId="Appelnotedebasdep">
    <w:name w:val="footnote reference"/>
    <w:basedOn w:val="Policepardfaut"/>
    <w:uiPriority w:val="99"/>
    <w:semiHidden/>
    <w:unhideWhenUsed/>
    <w:rsid w:val="00591B91"/>
    <w:rPr>
      <w:vertAlign w:val="superscript"/>
    </w:rPr>
  </w:style>
  <w:style w:type="paragraph" w:styleId="Index1">
    <w:name w:val="index 1"/>
    <w:basedOn w:val="Normal"/>
    <w:next w:val="Normal"/>
    <w:autoRedefine/>
    <w:uiPriority w:val="99"/>
    <w:unhideWhenUsed/>
    <w:rsid w:val="00591B91"/>
    <w:pPr>
      <w:spacing w:before="0" w:after="0"/>
      <w:ind w:left="240" w:hanging="240"/>
      <w:jc w:val="left"/>
    </w:pPr>
    <w:rPr>
      <w:rFonts w:asciiTheme="minorHAnsi" w:hAnsiTheme="minorHAnsi"/>
      <w:sz w:val="20"/>
      <w:szCs w:val="20"/>
    </w:rPr>
  </w:style>
  <w:style w:type="paragraph" w:styleId="Index2">
    <w:name w:val="index 2"/>
    <w:basedOn w:val="Normal"/>
    <w:next w:val="Normal"/>
    <w:autoRedefine/>
    <w:uiPriority w:val="99"/>
    <w:unhideWhenUsed/>
    <w:rsid w:val="00591B91"/>
    <w:pPr>
      <w:spacing w:before="0" w:after="0"/>
      <w:ind w:left="480" w:hanging="240"/>
      <w:jc w:val="left"/>
    </w:pPr>
    <w:rPr>
      <w:rFonts w:asciiTheme="minorHAnsi" w:hAnsiTheme="minorHAnsi"/>
      <w:sz w:val="20"/>
      <w:szCs w:val="20"/>
    </w:rPr>
  </w:style>
  <w:style w:type="paragraph" w:styleId="Index3">
    <w:name w:val="index 3"/>
    <w:basedOn w:val="Normal"/>
    <w:next w:val="Normal"/>
    <w:autoRedefine/>
    <w:uiPriority w:val="99"/>
    <w:unhideWhenUsed/>
    <w:rsid w:val="00591B91"/>
    <w:pPr>
      <w:spacing w:before="0" w:after="0"/>
      <w:ind w:left="720" w:hanging="240"/>
      <w:jc w:val="left"/>
    </w:pPr>
    <w:rPr>
      <w:rFonts w:asciiTheme="minorHAnsi" w:hAnsiTheme="minorHAnsi"/>
      <w:sz w:val="20"/>
      <w:szCs w:val="20"/>
    </w:rPr>
  </w:style>
  <w:style w:type="paragraph" w:styleId="Index4">
    <w:name w:val="index 4"/>
    <w:basedOn w:val="Normal"/>
    <w:next w:val="Normal"/>
    <w:autoRedefine/>
    <w:uiPriority w:val="99"/>
    <w:unhideWhenUsed/>
    <w:rsid w:val="00591B91"/>
    <w:pPr>
      <w:spacing w:before="0" w:after="0"/>
      <w:ind w:left="960" w:hanging="240"/>
      <w:jc w:val="left"/>
    </w:pPr>
    <w:rPr>
      <w:rFonts w:asciiTheme="minorHAnsi" w:hAnsiTheme="minorHAnsi"/>
      <w:sz w:val="20"/>
      <w:szCs w:val="20"/>
    </w:rPr>
  </w:style>
  <w:style w:type="paragraph" w:styleId="Index5">
    <w:name w:val="index 5"/>
    <w:basedOn w:val="Normal"/>
    <w:next w:val="Normal"/>
    <w:autoRedefine/>
    <w:uiPriority w:val="99"/>
    <w:unhideWhenUsed/>
    <w:rsid w:val="00591B91"/>
    <w:pPr>
      <w:spacing w:before="0" w:after="0"/>
      <w:ind w:left="1200" w:hanging="240"/>
      <w:jc w:val="left"/>
    </w:pPr>
    <w:rPr>
      <w:rFonts w:asciiTheme="minorHAnsi" w:hAnsiTheme="minorHAnsi"/>
      <w:sz w:val="20"/>
      <w:szCs w:val="20"/>
    </w:rPr>
  </w:style>
  <w:style w:type="paragraph" w:styleId="Index6">
    <w:name w:val="index 6"/>
    <w:basedOn w:val="Normal"/>
    <w:next w:val="Normal"/>
    <w:autoRedefine/>
    <w:uiPriority w:val="99"/>
    <w:unhideWhenUsed/>
    <w:rsid w:val="00591B91"/>
    <w:pPr>
      <w:spacing w:before="0" w:after="0"/>
      <w:ind w:left="1440" w:hanging="240"/>
      <w:jc w:val="left"/>
    </w:pPr>
    <w:rPr>
      <w:rFonts w:asciiTheme="minorHAnsi" w:hAnsiTheme="minorHAnsi"/>
      <w:sz w:val="20"/>
      <w:szCs w:val="20"/>
    </w:rPr>
  </w:style>
  <w:style w:type="paragraph" w:styleId="Index7">
    <w:name w:val="index 7"/>
    <w:basedOn w:val="Normal"/>
    <w:next w:val="Normal"/>
    <w:autoRedefine/>
    <w:uiPriority w:val="99"/>
    <w:unhideWhenUsed/>
    <w:rsid w:val="00591B91"/>
    <w:pPr>
      <w:spacing w:before="0" w:after="0"/>
      <w:ind w:left="1680" w:hanging="240"/>
      <w:jc w:val="left"/>
    </w:pPr>
    <w:rPr>
      <w:rFonts w:asciiTheme="minorHAnsi" w:hAnsiTheme="minorHAnsi"/>
      <w:sz w:val="20"/>
      <w:szCs w:val="20"/>
    </w:rPr>
  </w:style>
  <w:style w:type="paragraph" w:styleId="Index8">
    <w:name w:val="index 8"/>
    <w:basedOn w:val="Normal"/>
    <w:next w:val="Normal"/>
    <w:autoRedefine/>
    <w:uiPriority w:val="99"/>
    <w:unhideWhenUsed/>
    <w:rsid w:val="00591B91"/>
    <w:pPr>
      <w:spacing w:before="0" w:after="0"/>
      <w:ind w:left="1920" w:hanging="240"/>
      <w:jc w:val="left"/>
    </w:pPr>
    <w:rPr>
      <w:rFonts w:asciiTheme="minorHAnsi" w:hAnsiTheme="minorHAnsi"/>
      <w:sz w:val="20"/>
      <w:szCs w:val="20"/>
    </w:rPr>
  </w:style>
  <w:style w:type="paragraph" w:styleId="Index9">
    <w:name w:val="index 9"/>
    <w:basedOn w:val="Normal"/>
    <w:next w:val="Normal"/>
    <w:autoRedefine/>
    <w:uiPriority w:val="99"/>
    <w:unhideWhenUsed/>
    <w:rsid w:val="00591B91"/>
    <w:pPr>
      <w:spacing w:before="0" w:after="0"/>
      <w:ind w:left="2160" w:hanging="240"/>
      <w:jc w:val="left"/>
    </w:pPr>
    <w:rPr>
      <w:rFonts w:asciiTheme="minorHAnsi" w:hAnsiTheme="minorHAnsi"/>
      <w:sz w:val="20"/>
      <w:szCs w:val="20"/>
    </w:rPr>
  </w:style>
  <w:style w:type="paragraph" w:styleId="Titreindex">
    <w:name w:val="index heading"/>
    <w:basedOn w:val="Normal"/>
    <w:next w:val="Index1"/>
    <w:uiPriority w:val="99"/>
    <w:unhideWhenUsed/>
    <w:rsid w:val="00591B91"/>
    <w:pPr>
      <w:jc w:val="left"/>
    </w:pPr>
    <w:rPr>
      <w:rFonts w:asciiTheme="minorHAnsi" w:hAnsiTheme="minorHAnsi"/>
      <w:b/>
      <w:bCs/>
      <w:i/>
      <w:iCs/>
      <w:sz w:val="20"/>
      <w:szCs w:val="20"/>
    </w:rPr>
  </w:style>
  <w:style w:type="character" w:customStyle="1" w:styleId="notranslate">
    <w:name w:val="notranslate"/>
    <w:basedOn w:val="Policepardfaut"/>
    <w:rsid w:val="00C979E3"/>
  </w:style>
  <w:style w:type="character" w:customStyle="1" w:styleId="br0">
    <w:name w:val="br0"/>
    <w:basedOn w:val="Policepardfaut"/>
    <w:rsid w:val="00CE4A1D"/>
  </w:style>
  <w:style w:type="character" w:customStyle="1" w:styleId="sy0">
    <w:name w:val="sy0"/>
    <w:basedOn w:val="Policepardfaut"/>
    <w:rsid w:val="00CE4A1D"/>
  </w:style>
  <w:style w:type="paragraph" w:styleId="Lgende">
    <w:name w:val="caption"/>
    <w:basedOn w:val="Normal"/>
    <w:next w:val="Normal"/>
    <w:uiPriority w:val="35"/>
    <w:unhideWhenUsed/>
    <w:qFormat/>
    <w:rsid w:val="00D7188B"/>
    <w:rPr>
      <w:i/>
      <w:iCs/>
      <w:color w:val="335B74"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0900">
      <w:bodyDiv w:val="1"/>
      <w:marLeft w:val="0"/>
      <w:marRight w:val="0"/>
      <w:marTop w:val="0"/>
      <w:marBottom w:val="0"/>
      <w:divBdr>
        <w:top w:val="none" w:sz="0" w:space="0" w:color="auto"/>
        <w:left w:val="none" w:sz="0" w:space="0" w:color="auto"/>
        <w:bottom w:val="none" w:sz="0" w:space="0" w:color="auto"/>
        <w:right w:val="none" w:sz="0" w:space="0" w:color="auto"/>
      </w:divBdr>
    </w:div>
    <w:div w:id="19282277">
      <w:bodyDiv w:val="1"/>
      <w:marLeft w:val="0"/>
      <w:marRight w:val="0"/>
      <w:marTop w:val="0"/>
      <w:marBottom w:val="0"/>
      <w:divBdr>
        <w:top w:val="none" w:sz="0" w:space="0" w:color="auto"/>
        <w:left w:val="none" w:sz="0" w:space="0" w:color="auto"/>
        <w:bottom w:val="none" w:sz="0" w:space="0" w:color="auto"/>
        <w:right w:val="none" w:sz="0" w:space="0" w:color="auto"/>
      </w:divBdr>
    </w:div>
    <w:div w:id="29303303">
      <w:bodyDiv w:val="1"/>
      <w:marLeft w:val="0"/>
      <w:marRight w:val="0"/>
      <w:marTop w:val="0"/>
      <w:marBottom w:val="0"/>
      <w:divBdr>
        <w:top w:val="none" w:sz="0" w:space="0" w:color="auto"/>
        <w:left w:val="none" w:sz="0" w:space="0" w:color="auto"/>
        <w:bottom w:val="none" w:sz="0" w:space="0" w:color="auto"/>
        <w:right w:val="none" w:sz="0" w:space="0" w:color="auto"/>
      </w:divBdr>
    </w:div>
    <w:div w:id="30034807">
      <w:bodyDiv w:val="1"/>
      <w:marLeft w:val="0"/>
      <w:marRight w:val="0"/>
      <w:marTop w:val="0"/>
      <w:marBottom w:val="0"/>
      <w:divBdr>
        <w:top w:val="none" w:sz="0" w:space="0" w:color="auto"/>
        <w:left w:val="none" w:sz="0" w:space="0" w:color="auto"/>
        <w:bottom w:val="none" w:sz="0" w:space="0" w:color="auto"/>
        <w:right w:val="none" w:sz="0" w:space="0" w:color="auto"/>
      </w:divBdr>
    </w:div>
    <w:div w:id="62267233">
      <w:bodyDiv w:val="1"/>
      <w:marLeft w:val="0"/>
      <w:marRight w:val="0"/>
      <w:marTop w:val="0"/>
      <w:marBottom w:val="0"/>
      <w:divBdr>
        <w:top w:val="none" w:sz="0" w:space="0" w:color="auto"/>
        <w:left w:val="none" w:sz="0" w:space="0" w:color="auto"/>
        <w:bottom w:val="none" w:sz="0" w:space="0" w:color="auto"/>
        <w:right w:val="none" w:sz="0" w:space="0" w:color="auto"/>
      </w:divBdr>
    </w:div>
    <w:div w:id="86116330">
      <w:bodyDiv w:val="1"/>
      <w:marLeft w:val="0"/>
      <w:marRight w:val="0"/>
      <w:marTop w:val="0"/>
      <w:marBottom w:val="0"/>
      <w:divBdr>
        <w:top w:val="none" w:sz="0" w:space="0" w:color="auto"/>
        <w:left w:val="none" w:sz="0" w:space="0" w:color="auto"/>
        <w:bottom w:val="none" w:sz="0" w:space="0" w:color="auto"/>
        <w:right w:val="none" w:sz="0" w:space="0" w:color="auto"/>
      </w:divBdr>
    </w:div>
    <w:div w:id="103043345">
      <w:bodyDiv w:val="1"/>
      <w:marLeft w:val="0"/>
      <w:marRight w:val="0"/>
      <w:marTop w:val="0"/>
      <w:marBottom w:val="0"/>
      <w:divBdr>
        <w:top w:val="none" w:sz="0" w:space="0" w:color="auto"/>
        <w:left w:val="none" w:sz="0" w:space="0" w:color="auto"/>
        <w:bottom w:val="none" w:sz="0" w:space="0" w:color="auto"/>
        <w:right w:val="none" w:sz="0" w:space="0" w:color="auto"/>
      </w:divBdr>
    </w:div>
    <w:div w:id="123472115">
      <w:bodyDiv w:val="1"/>
      <w:marLeft w:val="0"/>
      <w:marRight w:val="0"/>
      <w:marTop w:val="0"/>
      <w:marBottom w:val="0"/>
      <w:divBdr>
        <w:top w:val="none" w:sz="0" w:space="0" w:color="auto"/>
        <w:left w:val="none" w:sz="0" w:space="0" w:color="auto"/>
        <w:bottom w:val="none" w:sz="0" w:space="0" w:color="auto"/>
        <w:right w:val="none" w:sz="0" w:space="0" w:color="auto"/>
      </w:divBdr>
    </w:div>
    <w:div w:id="141116892">
      <w:bodyDiv w:val="1"/>
      <w:marLeft w:val="0"/>
      <w:marRight w:val="0"/>
      <w:marTop w:val="0"/>
      <w:marBottom w:val="0"/>
      <w:divBdr>
        <w:top w:val="none" w:sz="0" w:space="0" w:color="auto"/>
        <w:left w:val="none" w:sz="0" w:space="0" w:color="auto"/>
        <w:bottom w:val="none" w:sz="0" w:space="0" w:color="auto"/>
        <w:right w:val="none" w:sz="0" w:space="0" w:color="auto"/>
      </w:divBdr>
    </w:div>
    <w:div w:id="241914172">
      <w:bodyDiv w:val="1"/>
      <w:marLeft w:val="0"/>
      <w:marRight w:val="0"/>
      <w:marTop w:val="0"/>
      <w:marBottom w:val="0"/>
      <w:divBdr>
        <w:top w:val="none" w:sz="0" w:space="0" w:color="auto"/>
        <w:left w:val="none" w:sz="0" w:space="0" w:color="auto"/>
        <w:bottom w:val="none" w:sz="0" w:space="0" w:color="auto"/>
        <w:right w:val="none" w:sz="0" w:space="0" w:color="auto"/>
      </w:divBdr>
    </w:div>
    <w:div w:id="248269673">
      <w:bodyDiv w:val="1"/>
      <w:marLeft w:val="0"/>
      <w:marRight w:val="0"/>
      <w:marTop w:val="0"/>
      <w:marBottom w:val="0"/>
      <w:divBdr>
        <w:top w:val="none" w:sz="0" w:space="0" w:color="auto"/>
        <w:left w:val="none" w:sz="0" w:space="0" w:color="auto"/>
        <w:bottom w:val="none" w:sz="0" w:space="0" w:color="auto"/>
        <w:right w:val="none" w:sz="0" w:space="0" w:color="auto"/>
      </w:divBdr>
    </w:div>
    <w:div w:id="249193906">
      <w:bodyDiv w:val="1"/>
      <w:marLeft w:val="0"/>
      <w:marRight w:val="0"/>
      <w:marTop w:val="0"/>
      <w:marBottom w:val="0"/>
      <w:divBdr>
        <w:top w:val="none" w:sz="0" w:space="0" w:color="auto"/>
        <w:left w:val="none" w:sz="0" w:space="0" w:color="auto"/>
        <w:bottom w:val="none" w:sz="0" w:space="0" w:color="auto"/>
        <w:right w:val="none" w:sz="0" w:space="0" w:color="auto"/>
      </w:divBdr>
    </w:div>
    <w:div w:id="264699991">
      <w:bodyDiv w:val="1"/>
      <w:marLeft w:val="0"/>
      <w:marRight w:val="0"/>
      <w:marTop w:val="0"/>
      <w:marBottom w:val="0"/>
      <w:divBdr>
        <w:top w:val="none" w:sz="0" w:space="0" w:color="auto"/>
        <w:left w:val="none" w:sz="0" w:space="0" w:color="auto"/>
        <w:bottom w:val="none" w:sz="0" w:space="0" w:color="auto"/>
        <w:right w:val="none" w:sz="0" w:space="0" w:color="auto"/>
      </w:divBdr>
    </w:div>
    <w:div w:id="264771710">
      <w:bodyDiv w:val="1"/>
      <w:marLeft w:val="0"/>
      <w:marRight w:val="0"/>
      <w:marTop w:val="0"/>
      <w:marBottom w:val="0"/>
      <w:divBdr>
        <w:top w:val="none" w:sz="0" w:space="0" w:color="auto"/>
        <w:left w:val="none" w:sz="0" w:space="0" w:color="auto"/>
        <w:bottom w:val="none" w:sz="0" w:space="0" w:color="auto"/>
        <w:right w:val="none" w:sz="0" w:space="0" w:color="auto"/>
      </w:divBdr>
    </w:div>
    <w:div w:id="272833411">
      <w:bodyDiv w:val="1"/>
      <w:marLeft w:val="0"/>
      <w:marRight w:val="0"/>
      <w:marTop w:val="0"/>
      <w:marBottom w:val="0"/>
      <w:divBdr>
        <w:top w:val="none" w:sz="0" w:space="0" w:color="auto"/>
        <w:left w:val="none" w:sz="0" w:space="0" w:color="auto"/>
        <w:bottom w:val="none" w:sz="0" w:space="0" w:color="auto"/>
        <w:right w:val="none" w:sz="0" w:space="0" w:color="auto"/>
      </w:divBdr>
    </w:div>
    <w:div w:id="280457192">
      <w:bodyDiv w:val="1"/>
      <w:marLeft w:val="0"/>
      <w:marRight w:val="0"/>
      <w:marTop w:val="0"/>
      <w:marBottom w:val="0"/>
      <w:divBdr>
        <w:top w:val="none" w:sz="0" w:space="0" w:color="auto"/>
        <w:left w:val="none" w:sz="0" w:space="0" w:color="auto"/>
        <w:bottom w:val="none" w:sz="0" w:space="0" w:color="auto"/>
        <w:right w:val="none" w:sz="0" w:space="0" w:color="auto"/>
      </w:divBdr>
    </w:div>
    <w:div w:id="295641575">
      <w:bodyDiv w:val="1"/>
      <w:marLeft w:val="0"/>
      <w:marRight w:val="0"/>
      <w:marTop w:val="0"/>
      <w:marBottom w:val="0"/>
      <w:divBdr>
        <w:top w:val="none" w:sz="0" w:space="0" w:color="auto"/>
        <w:left w:val="none" w:sz="0" w:space="0" w:color="auto"/>
        <w:bottom w:val="none" w:sz="0" w:space="0" w:color="auto"/>
        <w:right w:val="none" w:sz="0" w:space="0" w:color="auto"/>
      </w:divBdr>
      <w:divsChild>
        <w:div w:id="1956017851">
          <w:marLeft w:val="0"/>
          <w:marRight w:val="0"/>
          <w:marTop w:val="0"/>
          <w:marBottom w:val="0"/>
          <w:divBdr>
            <w:top w:val="none" w:sz="0" w:space="0" w:color="auto"/>
            <w:left w:val="none" w:sz="0" w:space="0" w:color="auto"/>
            <w:bottom w:val="none" w:sz="0" w:space="0" w:color="auto"/>
            <w:right w:val="none" w:sz="0" w:space="0" w:color="auto"/>
          </w:divBdr>
        </w:div>
      </w:divsChild>
    </w:div>
    <w:div w:id="326061710">
      <w:bodyDiv w:val="1"/>
      <w:marLeft w:val="0"/>
      <w:marRight w:val="0"/>
      <w:marTop w:val="0"/>
      <w:marBottom w:val="0"/>
      <w:divBdr>
        <w:top w:val="none" w:sz="0" w:space="0" w:color="auto"/>
        <w:left w:val="none" w:sz="0" w:space="0" w:color="auto"/>
        <w:bottom w:val="none" w:sz="0" w:space="0" w:color="auto"/>
        <w:right w:val="none" w:sz="0" w:space="0" w:color="auto"/>
      </w:divBdr>
      <w:divsChild>
        <w:div w:id="1852405562">
          <w:marLeft w:val="0"/>
          <w:marRight w:val="0"/>
          <w:marTop w:val="0"/>
          <w:marBottom w:val="0"/>
          <w:divBdr>
            <w:top w:val="none" w:sz="0" w:space="0" w:color="auto"/>
            <w:left w:val="none" w:sz="0" w:space="0" w:color="auto"/>
            <w:bottom w:val="none" w:sz="0" w:space="0" w:color="auto"/>
            <w:right w:val="none" w:sz="0" w:space="0" w:color="auto"/>
          </w:divBdr>
        </w:div>
      </w:divsChild>
    </w:div>
    <w:div w:id="355887172">
      <w:bodyDiv w:val="1"/>
      <w:marLeft w:val="0"/>
      <w:marRight w:val="0"/>
      <w:marTop w:val="0"/>
      <w:marBottom w:val="0"/>
      <w:divBdr>
        <w:top w:val="none" w:sz="0" w:space="0" w:color="auto"/>
        <w:left w:val="none" w:sz="0" w:space="0" w:color="auto"/>
        <w:bottom w:val="none" w:sz="0" w:space="0" w:color="auto"/>
        <w:right w:val="none" w:sz="0" w:space="0" w:color="auto"/>
      </w:divBdr>
    </w:div>
    <w:div w:id="359167287">
      <w:bodyDiv w:val="1"/>
      <w:marLeft w:val="0"/>
      <w:marRight w:val="0"/>
      <w:marTop w:val="0"/>
      <w:marBottom w:val="0"/>
      <w:divBdr>
        <w:top w:val="none" w:sz="0" w:space="0" w:color="auto"/>
        <w:left w:val="none" w:sz="0" w:space="0" w:color="auto"/>
        <w:bottom w:val="none" w:sz="0" w:space="0" w:color="auto"/>
        <w:right w:val="none" w:sz="0" w:space="0" w:color="auto"/>
      </w:divBdr>
    </w:div>
    <w:div w:id="420377274">
      <w:bodyDiv w:val="1"/>
      <w:marLeft w:val="0"/>
      <w:marRight w:val="0"/>
      <w:marTop w:val="0"/>
      <w:marBottom w:val="0"/>
      <w:divBdr>
        <w:top w:val="none" w:sz="0" w:space="0" w:color="auto"/>
        <w:left w:val="none" w:sz="0" w:space="0" w:color="auto"/>
        <w:bottom w:val="none" w:sz="0" w:space="0" w:color="auto"/>
        <w:right w:val="none" w:sz="0" w:space="0" w:color="auto"/>
      </w:divBdr>
    </w:div>
    <w:div w:id="456072735">
      <w:bodyDiv w:val="1"/>
      <w:marLeft w:val="0"/>
      <w:marRight w:val="0"/>
      <w:marTop w:val="0"/>
      <w:marBottom w:val="0"/>
      <w:divBdr>
        <w:top w:val="none" w:sz="0" w:space="0" w:color="auto"/>
        <w:left w:val="none" w:sz="0" w:space="0" w:color="auto"/>
        <w:bottom w:val="none" w:sz="0" w:space="0" w:color="auto"/>
        <w:right w:val="none" w:sz="0" w:space="0" w:color="auto"/>
      </w:divBdr>
    </w:div>
    <w:div w:id="479228486">
      <w:bodyDiv w:val="1"/>
      <w:marLeft w:val="0"/>
      <w:marRight w:val="0"/>
      <w:marTop w:val="0"/>
      <w:marBottom w:val="0"/>
      <w:divBdr>
        <w:top w:val="none" w:sz="0" w:space="0" w:color="auto"/>
        <w:left w:val="none" w:sz="0" w:space="0" w:color="auto"/>
        <w:bottom w:val="none" w:sz="0" w:space="0" w:color="auto"/>
        <w:right w:val="none" w:sz="0" w:space="0" w:color="auto"/>
      </w:divBdr>
    </w:div>
    <w:div w:id="531891785">
      <w:bodyDiv w:val="1"/>
      <w:marLeft w:val="0"/>
      <w:marRight w:val="0"/>
      <w:marTop w:val="0"/>
      <w:marBottom w:val="0"/>
      <w:divBdr>
        <w:top w:val="none" w:sz="0" w:space="0" w:color="auto"/>
        <w:left w:val="none" w:sz="0" w:space="0" w:color="auto"/>
        <w:bottom w:val="none" w:sz="0" w:space="0" w:color="auto"/>
        <w:right w:val="none" w:sz="0" w:space="0" w:color="auto"/>
      </w:divBdr>
    </w:div>
    <w:div w:id="534272786">
      <w:bodyDiv w:val="1"/>
      <w:marLeft w:val="0"/>
      <w:marRight w:val="0"/>
      <w:marTop w:val="0"/>
      <w:marBottom w:val="0"/>
      <w:divBdr>
        <w:top w:val="none" w:sz="0" w:space="0" w:color="auto"/>
        <w:left w:val="none" w:sz="0" w:space="0" w:color="auto"/>
        <w:bottom w:val="none" w:sz="0" w:space="0" w:color="auto"/>
        <w:right w:val="none" w:sz="0" w:space="0" w:color="auto"/>
      </w:divBdr>
    </w:div>
    <w:div w:id="557742348">
      <w:bodyDiv w:val="1"/>
      <w:marLeft w:val="0"/>
      <w:marRight w:val="0"/>
      <w:marTop w:val="0"/>
      <w:marBottom w:val="0"/>
      <w:divBdr>
        <w:top w:val="none" w:sz="0" w:space="0" w:color="auto"/>
        <w:left w:val="none" w:sz="0" w:space="0" w:color="auto"/>
        <w:bottom w:val="none" w:sz="0" w:space="0" w:color="auto"/>
        <w:right w:val="none" w:sz="0" w:space="0" w:color="auto"/>
      </w:divBdr>
    </w:div>
    <w:div w:id="568810397">
      <w:bodyDiv w:val="1"/>
      <w:marLeft w:val="0"/>
      <w:marRight w:val="0"/>
      <w:marTop w:val="0"/>
      <w:marBottom w:val="0"/>
      <w:divBdr>
        <w:top w:val="none" w:sz="0" w:space="0" w:color="auto"/>
        <w:left w:val="none" w:sz="0" w:space="0" w:color="auto"/>
        <w:bottom w:val="none" w:sz="0" w:space="0" w:color="auto"/>
        <w:right w:val="none" w:sz="0" w:space="0" w:color="auto"/>
      </w:divBdr>
    </w:div>
    <w:div w:id="637683010">
      <w:bodyDiv w:val="1"/>
      <w:marLeft w:val="0"/>
      <w:marRight w:val="0"/>
      <w:marTop w:val="0"/>
      <w:marBottom w:val="0"/>
      <w:divBdr>
        <w:top w:val="none" w:sz="0" w:space="0" w:color="auto"/>
        <w:left w:val="none" w:sz="0" w:space="0" w:color="auto"/>
        <w:bottom w:val="none" w:sz="0" w:space="0" w:color="auto"/>
        <w:right w:val="none" w:sz="0" w:space="0" w:color="auto"/>
      </w:divBdr>
    </w:div>
    <w:div w:id="641929913">
      <w:bodyDiv w:val="1"/>
      <w:marLeft w:val="0"/>
      <w:marRight w:val="0"/>
      <w:marTop w:val="0"/>
      <w:marBottom w:val="0"/>
      <w:divBdr>
        <w:top w:val="none" w:sz="0" w:space="0" w:color="auto"/>
        <w:left w:val="none" w:sz="0" w:space="0" w:color="auto"/>
        <w:bottom w:val="none" w:sz="0" w:space="0" w:color="auto"/>
        <w:right w:val="none" w:sz="0" w:space="0" w:color="auto"/>
      </w:divBdr>
    </w:div>
    <w:div w:id="669679141">
      <w:bodyDiv w:val="1"/>
      <w:marLeft w:val="0"/>
      <w:marRight w:val="0"/>
      <w:marTop w:val="0"/>
      <w:marBottom w:val="0"/>
      <w:divBdr>
        <w:top w:val="none" w:sz="0" w:space="0" w:color="auto"/>
        <w:left w:val="none" w:sz="0" w:space="0" w:color="auto"/>
        <w:bottom w:val="none" w:sz="0" w:space="0" w:color="auto"/>
        <w:right w:val="none" w:sz="0" w:space="0" w:color="auto"/>
      </w:divBdr>
    </w:div>
    <w:div w:id="675113681">
      <w:bodyDiv w:val="1"/>
      <w:marLeft w:val="0"/>
      <w:marRight w:val="0"/>
      <w:marTop w:val="0"/>
      <w:marBottom w:val="0"/>
      <w:divBdr>
        <w:top w:val="none" w:sz="0" w:space="0" w:color="auto"/>
        <w:left w:val="none" w:sz="0" w:space="0" w:color="auto"/>
        <w:bottom w:val="none" w:sz="0" w:space="0" w:color="auto"/>
        <w:right w:val="none" w:sz="0" w:space="0" w:color="auto"/>
      </w:divBdr>
    </w:div>
    <w:div w:id="698161858">
      <w:bodyDiv w:val="1"/>
      <w:marLeft w:val="0"/>
      <w:marRight w:val="0"/>
      <w:marTop w:val="0"/>
      <w:marBottom w:val="0"/>
      <w:divBdr>
        <w:top w:val="none" w:sz="0" w:space="0" w:color="auto"/>
        <w:left w:val="none" w:sz="0" w:space="0" w:color="auto"/>
        <w:bottom w:val="none" w:sz="0" w:space="0" w:color="auto"/>
        <w:right w:val="none" w:sz="0" w:space="0" w:color="auto"/>
      </w:divBdr>
      <w:divsChild>
        <w:div w:id="471679366">
          <w:marLeft w:val="0"/>
          <w:marRight w:val="0"/>
          <w:marTop w:val="0"/>
          <w:marBottom w:val="0"/>
          <w:divBdr>
            <w:top w:val="none" w:sz="0" w:space="0" w:color="auto"/>
            <w:left w:val="none" w:sz="0" w:space="0" w:color="auto"/>
            <w:bottom w:val="none" w:sz="0" w:space="0" w:color="auto"/>
            <w:right w:val="none" w:sz="0" w:space="0" w:color="auto"/>
          </w:divBdr>
        </w:div>
        <w:div w:id="980383053">
          <w:marLeft w:val="0"/>
          <w:marRight w:val="0"/>
          <w:marTop w:val="0"/>
          <w:marBottom w:val="0"/>
          <w:divBdr>
            <w:top w:val="none" w:sz="0" w:space="0" w:color="auto"/>
            <w:left w:val="none" w:sz="0" w:space="0" w:color="auto"/>
            <w:bottom w:val="none" w:sz="0" w:space="0" w:color="auto"/>
            <w:right w:val="none" w:sz="0" w:space="0" w:color="auto"/>
          </w:divBdr>
        </w:div>
      </w:divsChild>
    </w:div>
    <w:div w:id="719132393">
      <w:bodyDiv w:val="1"/>
      <w:marLeft w:val="0"/>
      <w:marRight w:val="0"/>
      <w:marTop w:val="0"/>
      <w:marBottom w:val="0"/>
      <w:divBdr>
        <w:top w:val="none" w:sz="0" w:space="0" w:color="auto"/>
        <w:left w:val="none" w:sz="0" w:space="0" w:color="auto"/>
        <w:bottom w:val="none" w:sz="0" w:space="0" w:color="auto"/>
        <w:right w:val="none" w:sz="0" w:space="0" w:color="auto"/>
      </w:divBdr>
      <w:divsChild>
        <w:div w:id="1131287688">
          <w:marLeft w:val="0"/>
          <w:marRight w:val="0"/>
          <w:marTop w:val="0"/>
          <w:marBottom w:val="0"/>
          <w:divBdr>
            <w:top w:val="none" w:sz="0" w:space="0" w:color="auto"/>
            <w:left w:val="none" w:sz="0" w:space="0" w:color="auto"/>
            <w:bottom w:val="none" w:sz="0" w:space="0" w:color="auto"/>
            <w:right w:val="none" w:sz="0" w:space="0" w:color="auto"/>
          </w:divBdr>
        </w:div>
        <w:div w:id="621301639">
          <w:marLeft w:val="0"/>
          <w:marRight w:val="0"/>
          <w:marTop w:val="0"/>
          <w:marBottom w:val="0"/>
          <w:divBdr>
            <w:top w:val="none" w:sz="0" w:space="0" w:color="auto"/>
            <w:left w:val="none" w:sz="0" w:space="0" w:color="auto"/>
            <w:bottom w:val="none" w:sz="0" w:space="0" w:color="auto"/>
            <w:right w:val="none" w:sz="0" w:space="0" w:color="auto"/>
          </w:divBdr>
        </w:div>
        <w:div w:id="43453758">
          <w:marLeft w:val="0"/>
          <w:marRight w:val="0"/>
          <w:marTop w:val="0"/>
          <w:marBottom w:val="0"/>
          <w:divBdr>
            <w:top w:val="none" w:sz="0" w:space="0" w:color="auto"/>
            <w:left w:val="none" w:sz="0" w:space="0" w:color="auto"/>
            <w:bottom w:val="none" w:sz="0" w:space="0" w:color="auto"/>
            <w:right w:val="none" w:sz="0" w:space="0" w:color="auto"/>
          </w:divBdr>
        </w:div>
        <w:div w:id="413285575">
          <w:marLeft w:val="0"/>
          <w:marRight w:val="0"/>
          <w:marTop w:val="0"/>
          <w:marBottom w:val="0"/>
          <w:divBdr>
            <w:top w:val="none" w:sz="0" w:space="0" w:color="auto"/>
            <w:left w:val="none" w:sz="0" w:space="0" w:color="auto"/>
            <w:bottom w:val="none" w:sz="0" w:space="0" w:color="auto"/>
            <w:right w:val="none" w:sz="0" w:space="0" w:color="auto"/>
          </w:divBdr>
        </w:div>
      </w:divsChild>
    </w:div>
    <w:div w:id="738527665">
      <w:bodyDiv w:val="1"/>
      <w:marLeft w:val="0"/>
      <w:marRight w:val="0"/>
      <w:marTop w:val="0"/>
      <w:marBottom w:val="0"/>
      <w:divBdr>
        <w:top w:val="none" w:sz="0" w:space="0" w:color="auto"/>
        <w:left w:val="none" w:sz="0" w:space="0" w:color="auto"/>
        <w:bottom w:val="none" w:sz="0" w:space="0" w:color="auto"/>
        <w:right w:val="none" w:sz="0" w:space="0" w:color="auto"/>
      </w:divBdr>
      <w:divsChild>
        <w:div w:id="1920365734">
          <w:marLeft w:val="0"/>
          <w:marRight w:val="0"/>
          <w:marTop w:val="0"/>
          <w:marBottom w:val="0"/>
          <w:divBdr>
            <w:top w:val="none" w:sz="0" w:space="0" w:color="auto"/>
            <w:left w:val="none" w:sz="0" w:space="0" w:color="auto"/>
            <w:bottom w:val="none" w:sz="0" w:space="0" w:color="auto"/>
            <w:right w:val="none" w:sz="0" w:space="0" w:color="auto"/>
          </w:divBdr>
          <w:divsChild>
            <w:div w:id="15321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0862">
      <w:bodyDiv w:val="1"/>
      <w:marLeft w:val="0"/>
      <w:marRight w:val="0"/>
      <w:marTop w:val="0"/>
      <w:marBottom w:val="0"/>
      <w:divBdr>
        <w:top w:val="none" w:sz="0" w:space="0" w:color="auto"/>
        <w:left w:val="none" w:sz="0" w:space="0" w:color="auto"/>
        <w:bottom w:val="none" w:sz="0" w:space="0" w:color="auto"/>
        <w:right w:val="none" w:sz="0" w:space="0" w:color="auto"/>
      </w:divBdr>
    </w:div>
    <w:div w:id="780150025">
      <w:bodyDiv w:val="1"/>
      <w:marLeft w:val="0"/>
      <w:marRight w:val="0"/>
      <w:marTop w:val="0"/>
      <w:marBottom w:val="0"/>
      <w:divBdr>
        <w:top w:val="none" w:sz="0" w:space="0" w:color="auto"/>
        <w:left w:val="none" w:sz="0" w:space="0" w:color="auto"/>
        <w:bottom w:val="none" w:sz="0" w:space="0" w:color="auto"/>
        <w:right w:val="none" w:sz="0" w:space="0" w:color="auto"/>
      </w:divBdr>
    </w:div>
    <w:div w:id="795410759">
      <w:bodyDiv w:val="1"/>
      <w:marLeft w:val="0"/>
      <w:marRight w:val="0"/>
      <w:marTop w:val="0"/>
      <w:marBottom w:val="0"/>
      <w:divBdr>
        <w:top w:val="none" w:sz="0" w:space="0" w:color="auto"/>
        <w:left w:val="none" w:sz="0" w:space="0" w:color="auto"/>
        <w:bottom w:val="none" w:sz="0" w:space="0" w:color="auto"/>
        <w:right w:val="none" w:sz="0" w:space="0" w:color="auto"/>
      </w:divBdr>
      <w:divsChild>
        <w:div w:id="2120446305">
          <w:marLeft w:val="0"/>
          <w:marRight w:val="0"/>
          <w:marTop w:val="0"/>
          <w:marBottom w:val="0"/>
          <w:divBdr>
            <w:top w:val="none" w:sz="0" w:space="0" w:color="auto"/>
            <w:left w:val="none" w:sz="0" w:space="0" w:color="auto"/>
            <w:bottom w:val="none" w:sz="0" w:space="0" w:color="auto"/>
            <w:right w:val="none" w:sz="0" w:space="0" w:color="auto"/>
          </w:divBdr>
          <w:divsChild>
            <w:div w:id="8024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6308">
      <w:bodyDiv w:val="1"/>
      <w:marLeft w:val="0"/>
      <w:marRight w:val="0"/>
      <w:marTop w:val="0"/>
      <w:marBottom w:val="0"/>
      <w:divBdr>
        <w:top w:val="none" w:sz="0" w:space="0" w:color="auto"/>
        <w:left w:val="none" w:sz="0" w:space="0" w:color="auto"/>
        <w:bottom w:val="none" w:sz="0" w:space="0" w:color="auto"/>
        <w:right w:val="none" w:sz="0" w:space="0" w:color="auto"/>
      </w:divBdr>
    </w:div>
    <w:div w:id="801575368">
      <w:bodyDiv w:val="1"/>
      <w:marLeft w:val="0"/>
      <w:marRight w:val="0"/>
      <w:marTop w:val="0"/>
      <w:marBottom w:val="0"/>
      <w:divBdr>
        <w:top w:val="none" w:sz="0" w:space="0" w:color="auto"/>
        <w:left w:val="none" w:sz="0" w:space="0" w:color="auto"/>
        <w:bottom w:val="none" w:sz="0" w:space="0" w:color="auto"/>
        <w:right w:val="none" w:sz="0" w:space="0" w:color="auto"/>
      </w:divBdr>
    </w:div>
    <w:div w:id="822233780">
      <w:bodyDiv w:val="1"/>
      <w:marLeft w:val="0"/>
      <w:marRight w:val="0"/>
      <w:marTop w:val="0"/>
      <w:marBottom w:val="0"/>
      <w:divBdr>
        <w:top w:val="none" w:sz="0" w:space="0" w:color="auto"/>
        <w:left w:val="none" w:sz="0" w:space="0" w:color="auto"/>
        <w:bottom w:val="none" w:sz="0" w:space="0" w:color="auto"/>
        <w:right w:val="none" w:sz="0" w:space="0" w:color="auto"/>
      </w:divBdr>
    </w:div>
    <w:div w:id="902716760">
      <w:bodyDiv w:val="1"/>
      <w:marLeft w:val="0"/>
      <w:marRight w:val="0"/>
      <w:marTop w:val="0"/>
      <w:marBottom w:val="0"/>
      <w:divBdr>
        <w:top w:val="none" w:sz="0" w:space="0" w:color="auto"/>
        <w:left w:val="none" w:sz="0" w:space="0" w:color="auto"/>
        <w:bottom w:val="none" w:sz="0" w:space="0" w:color="auto"/>
        <w:right w:val="none" w:sz="0" w:space="0" w:color="auto"/>
      </w:divBdr>
    </w:div>
    <w:div w:id="904414818">
      <w:bodyDiv w:val="1"/>
      <w:marLeft w:val="0"/>
      <w:marRight w:val="0"/>
      <w:marTop w:val="0"/>
      <w:marBottom w:val="0"/>
      <w:divBdr>
        <w:top w:val="none" w:sz="0" w:space="0" w:color="auto"/>
        <w:left w:val="none" w:sz="0" w:space="0" w:color="auto"/>
        <w:bottom w:val="none" w:sz="0" w:space="0" w:color="auto"/>
        <w:right w:val="none" w:sz="0" w:space="0" w:color="auto"/>
      </w:divBdr>
    </w:div>
    <w:div w:id="969437161">
      <w:bodyDiv w:val="1"/>
      <w:marLeft w:val="0"/>
      <w:marRight w:val="0"/>
      <w:marTop w:val="0"/>
      <w:marBottom w:val="0"/>
      <w:divBdr>
        <w:top w:val="none" w:sz="0" w:space="0" w:color="auto"/>
        <w:left w:val="none" w:sz="0" w:space="0" w:color="auto"/>
        <w:bottom w:val="none" w:sz="0" w:space="0" w:color="auto"/>
        <w:right w:val="none" w:sz="0" w:space="0" w:color="auto"/>
      </w:divBdr>
      <w:divsChild>
        <w:div w:id="1119107393">
          <w:marLeft w:val="0"/>
          <w:marRight w:val="0"/>
          <w:marTop w:val="0"/>
          <w:marBottom w:val="0"/>
          <w:divBdr>
            <w:top w:val="none" w:sz="0" w:space="0" w:color="auto"/>
            <w:left w:val="none" w:sz="0" w:space="0" w:color="auto"/>
            <w:bottom w:val="none" w:sz="0" w:space="0" w:color="auto"/>
            <w:right w:val="none" w:sz="0" w:space="0" w:color="auto"/>
          </w:divBdr>
        </w:div>
        <w:div w:id="1442263284">
          <w:marLeft w:val="0"/>
          <w:marRight w:val="0"/>
          <w:marTop w:val="0"/>
          <w:marBottom w:val="0"/>
          <w:divBdr>
            <w:top w:val="none" w:sz="0" w:space="0" w:color="auto"/>
            <w:left w:val="none" w:sz="0" w:space="0" w:color="auto"/>
            <w:bottom w:val="none" w:sz="0" w:space="0" w:color="auto"/>
            <w:right w:val="none" w:sz="0" w:space="0" w:color="auto"/>
          </w:divBdr>
        </w:div>
        <w:div w:id="327294945">
          <w:marLeft w:val="0"/>
          <w:marRight w:val="0"/>
          <w:marTop w:val="0"/>
          <w:marBottom w:val="0"/>
          <w:divBdr>
            <w:top w:val="none" w:sz="0" w:space="0" w:color="auto"/>
            <w:left w:val="none" w:sz="0" w:space="0" w:color="auto"/>
            <w:bottom w:val="none" w:sz="0" w:space="0" w:color="auto"/>
            <w:right w:val="none" w:sz="0" w:space="0" w:color="auto"/>
          </w:divBdr>
        </w:div>
        <w:div w:id="2110661582">
          <w:marLeft w:val="0"/>
          <w:marRight w:val="0"/>
          <w:marTop w:val="0"/>
          <w:marBottom w:val="0"/>
          <w:divBdr>
            <w:top w:val="none" w:sz="0" w:space="0" w:color="auto"/>
            <w:left w:val="none" w:sz="0" w:space="0" w:color="auto"/>
            <w:bottom w:val="none" w:sz="0" w:space="0" w:color="auto"/>
            <w:right w:val="none" w:sz="0" w:space="0" w:color="auto"/>
          </w:divBdr>
        </w:div>
      </w:divsChild>
    </w:div>
    <w:div w:id="973490402">
      <w:bodyDiv w:val="1"/>
      <w:marLeft w:val="0"/>
      <w:marRight w:val="0"/>
      <w:marTop w:val="0"/>
      <w:marBottom w:val="0"/>
      <w:divBdr>
        <w:top w:val="none" w:sz="0" w:space="0" w:color="auto"/>
        <w:left w:val="none" w:sz="0" w:space="0" w:color="auto"/>
        <w:bottom w:val="none" w:sz="0" w:space="0" w:color="auto"/>
        <w:right w:val="none" w:sz="0" w:space="0" w:color="auto"/>
      </w:divBdr>
    </w:div>
    <w:div w:id="990476983">
      <w:bodyDiv w:val="1"/>
      <w:marLeft w:val="0"/>
      <w:marRight w:val="0"/>
      <w:marTop w:val="0"/>
      <w:marBottom w:val="0"/>
      <w:divBdr>
        <w:top w:val="none" w:sz="0" w:space="0" w:color="auto"/>
        <w:left w:val="none" w:sz="0" w:space="0" w:color="auto"/>
        <w:bottom w:val="none" w:sz="0" w:space="0" w:color="auto"/>
        <w:right w:val="none" w:sz="0" w:space="0" w:color="auto"/>
      </w:divBdr>
    </w:div>
    <w:div w:id="996147720">
      <w:bodyDiv w:val="1"/>
      <w:marLeft w:val="0"/>
      <w:marRight w:val="0"/>
      <w:marTop w:val="0"/>
      <w:marBottom w:val="0"/>
      <w:divBdr>
        <w:top w:val="none" w:sz="0" w:space="0" w:color="auto"/>
        <w:left w:val="none" w:sz="0" w:space="0" w:color="auto"/>
        <w:bottom w:val="none" w:sz="0" w:space="0" w:color="auto"/>
        <w:right w:val="none" w:sz="0" w:space="0" w:color="auto"/>
      </w:divBdr>
    </w:div>
    <w:div w:id="1013190292">
      <w:bodyDiv w:val="1"/>
      <w:marLeft w:val="0"/>
      <w:marRight w:val="0"/>
      <w:marTop w:val="0"/>
      <w:marBottom w:val="0"/>
      <w:divBdr>
        <w:top w:val="none" w:sz="0" w:space="0" w:color="auto"/>
        <w:left w:val="none" w:sz="0" w:space="0" w:color="auto"/>
        <w:bottom w:val="none" w:sz="0" w:space="0" w:color="auto"/>
        <w:right w:val="none" w:sz="0" w:space="0" w:color="auto"/>
      </w:divBdr>
    </w:div>
    <w:div w:id="1042707021">
      <w:bodyDiv w:val="1"/>
      <w:marLeft w:val="0"/>
      <w:marRight w:val="0"/>
      <w:marTop w:val="0"/>
      <w:marBottom w:val="0"/>
      <w:divBdr>
        <w:top w:val="none" w:sz="0" w:space="0" w:color="auto"/>
        <w:left w:val="none" w:sz="0" w:space="0" w:color="auto"/>
        <w:bottom w:val="none" w:sz="0" w:space="0" w:color="auto"/>
        <w:right w:val="none" w:sz="0" w:space="0" w:color="auto"/>
      </w:divBdr>
    </w:div>
    <w:div w:id="1075932923">
      <w:bodyDiv w:val="1"/>
      <w:marLeft w:val="0"/>
      <w:marRight w:val="0"/>
      <w:marTop w:val="0"/>
      <w:marBottom w:val="0"/>
      <w:divBdr>
        <w:top w:val="none" w:sz="0" w:space="0" w:color="auto"/>
        <w:left w:val="none" w:sz="0" w:space="0" w:color="auto"/>
        <w:bottom w:val="none" w:sz="0" w:space="0" w:color="auto"/>
        <w:right w:val="none" w:sz="0" w:space="0" w:color="auto"/>
      </w:divBdr>
    </w:div>
    <w:div w:id="1081179346">
      <w:bodyDiv w:val="1"/>
      <w:marLeft w:val="0"/>
      <w:marRight w:val="0"/>
      <w:marTop w:val="0"/>
      <w:marBottom w:val="0"/>
      <w:divBdr>
        <w:top w:val="none" w:sz="0" w:space="0" w:color="auto"/>
        <w:left w:val="none" w:sz="0" w:space="0" w:color="auto"/>
        <w:bottom w:val="none" w:sz="0" w:space="0" w:color="auto"/>
        <w:right w:val="none" w:sz="0" w:space="0" w:color="auto"/>
      </w:divBdr>
    </w:div>
    <w:div w:id="1126393961">
      <w:bodyDiv w:val="1"/>
      <w:marLeft w:val="0"/>
      <w:marRight w:val="0"/>
      <w:marTop w:val="0"/>
      <w:marBottom w:val="0"/>
      <w:divBdr>
        <w:top w:val="none" w:sz="0" w:space="0" w:color="auto"/>
        <w:left w:val="none" w:sz="0" w:space="0" w:color="auto"/>
        <w:bottom w:val="none" w:sz="0" w:space="0" w:color="auto"/>
        <w:right w:val="none" w:sz="0" w:space="0" w:color="auto"/>
      </w:divBdr>
    </w:div>
    <w:div w:id="1141654363">
      <w:bodyDiv w:val="1"/>
      <w:marLeft w:val="0"/>
      <w:marRight w:val="0"/>
      <w:marTop w:val="0"/>
      <w:marBottom w:val="0"/>
      <w:divBdr>
        <w:top w:val="none" w:sz="0" w:space="0" w:color="auto"/>
        <w:left w:val="none" w:sz="0" w:space="0" w:color="auto"/>
        <w:bottom w:val="none" w:sz="0" w:space="0" w:color="auto"/>
        <w:right w:val="none" w:sz="0" w:space="0" w:color="auto"/>
      </w:divBdr>
    </w:div>
    <w:div w:id="1143541887">
      <w:bodyDiv w:val="1"/>
      <w:marLeft w:val="0"/>
      <w:marRight w:val="0"/>
      <w:marTop w:val="0"/>
      <w:marBottom w:val="0"/>
      <w:divBdr>
        <w:top w:val="none" w:sz="0" w:space="0" w:color="auto"/>
        <w:left w:val="none" w:sz="0" w:space="0" w:color="auto"/>
        <w:bottom w:val="none" w:sz="0" w:space="0" w:color="auto"/>
        <w:right w:val="none" w:sz="0" w:space="0" w:color="auto"/>
      </w:divBdr>
    </w:div>
    <w:div w:id="1177769393">
      <w:bodyDiv w:val="1"/>
      <w:marLeft w:val="0"/>
      <w:marRight w:val="0"/>
      <w:marTop w:val="0"/>
      <w:marBottom w:val="0"/>
      <w:divBdr>
        <w:top w:val="none" w:sz="0" w:space="0" w:color="auto"/>
        <w:left w:val="none" w:sz="0" w:space="0" w:color="auto"/>
        <w:bottom w:val="none" w:sz="0" w:space="0" w:color="auto"/>
        <w:right w:val="none" w:sz="0" w:space="0" w:color="auto"/>
      </w:divBdr>
    </w:div>
    <w:div w:id="1204055773">
      <w:bodyDiv w:val="1"/>
      <w:marLeft w:val="0"/>
      <w:marRight w:val="0"/>
      <w:marTop w:val="0"/>
      <w:marBottom w:val="0"/>
      <w:divBdr>
        <w:top w:val="none" w:sz="0" w:space="0" w:color="auto"/>
        <w:left w:val="none" w:sz="0" w:space="0" w:color="auto"/>
        <w:bottom w:val="none" w:sz="0" w:space="0" w:color="auto"/>
        <w:right w:val="none" w:sz="0" w:space="0" w:color="auto"/>
      </w:divBdr>
    </w:div>
    <w:div w:id="1204562945">
      <w:bodyDiv w:val="1"/>
      <w:marLeft w:val="0"/>
      <w:marRight w:val="0"/>
      <w:marTop w:val="0"/>
      <w:marBottom w:val="0"/>
      <w:divBdr>
        <w:top w:val="none" w:sz="0" w:space="0" w:color="auto"/>
        <w:left w:val="none" w:sz="0" w:space="0" w:color="auto"/>
        <w:bottom w:val="none" w:sz="0" w:space="0" w:color="auto"/>
        <w:right w:val="none" w:sz="0" w:space="0" w:color="auto"/>
      </w:divBdr>
    </w:div>
    <w:div w:id="1217474388">
      <w:bodyDiv w:val="1"/>
      <w:marLeft w:val="0"/>
      <w:marRight w:val="0"/>
      <w:marTop w:val="0"/>
      <w:marBottom w:val="0"/>
      <w:divBdr>
        <w:top w:val="none" w:sz="0" w:space="0" w:color="auto"/>
        <w:left w:val="none" w:sz="0" w:space="0" w:color="auto"/>
        <w:bottom w:val="none" w:sz="0" w:space="0" w:color="auto"/>
        <w:right w:val="none" w:sz="0" w:space="0" w:color="auto"/>
      </w:divBdr>
    </w:div>
    <w:div w:id="1219973583">
      <w:bodyDiv w:val="1"/>
      <w:marLeft w:val="0"/>
      <w:marRight w:val="0"/>
      <w:marTop w:val="0"/>
      <w:marBottom w:val="0"/>
      <w:divBdr>
        <w:top w:val="none" w:sz="0" w:space="0" w:color="auto"/>
        <w:left w:val="none" w:sz="0" w:space="0" w:color="auto"/>
        <w:bottom w:val="none" w:sz="0" w:space="0" w:color="auto"/>
        <w:right w:val="none" w:sz="0" w:space="0" w:color="auto"/>
      </w:divBdr>
    </w:div>
    <w:div w:id="1254432837">
      <w:bodyDiv w:val="1"/>
      <w:marLeft w:val="0"/>
      <w:marRight w:val="0"/>
      <w:marTop w:val="0"/>
      <w:marBottom w:val="0"/>
      <w:divBdr>
        <w:top w:val="none" w:sz="0" w:space="0" w:color="auto"/>
        <w:left w:val="none" w:sz="0" w:space="0" w:color="auto"/>
        <w:bottom w:val="none" w:sz="0" w:space="0" w:color="auto"/>
        <w:right w:val="none" w:sz="0" w:space="0" w:color="auto"/>
      </w:divBdr>
    </w:div>
    <w:div w:id="1317999501">
      <w:bodyDiv w:val="1"/>
      <w:marLeft w:val="0"/>
      <w:marRight w:val="0"/>
      <w:marTop w:val="0"/>
      <w:marBottom w:val="0"/>
      <w:divBdr>
        <w:top w:val="none" w:sz="0" w:space="0" w:color="auto"/>
        <w:left w:val="none" w:sz="0" w:space="0" w:color="auto"/>
        <w:bottom w:val="none" w:sz="0" w:space="0" w:color="auto"/>
        <w:right w:val="none" w:sz="0" w:space="0" w:color="auto"/>
      </w:divBdr>
    </w:div>
    <w:div w:id="1325160888">
      <w:bodyDiv w:val="1"/>
      <w:marLeft w:val="0"/>
      <w:marRight w:val="0"/>
      <w:marTop w:val="0"/>
      <w:marBottom w:val="0"/>
      <w:divBdr>
        <w:top w:val="none" w:sz="0" w:space="0" w:color="auto"/>
        <w:left w:val="none" w:sz="0" w:space="0" w:color="auto"/>
        <w:bottom w:val="none" w:sz="0" w:space="0" w:color="auto"/>
        <w:right w:val="none" w:sz="0" w:space="0" w:color="auto"/>
      </w:divBdr>
    </w:div>
    <w:div w:id="1328316054">
      <w:bodyDiv w:val="1"/>
      <w:marLeft w:val="0"/>
      <w:marRight w:val="0"/>
      <w:marTop w:val="0"/>
      <w:marBottom w:val="0"/>
      <w:divBdr>
        <w:top w:val="none" w:sz="0" w:space="0" w:color="auto"/>
        <w:left w:val="none" w:sz="0" w:space="0" w:color="auto"/>
        <w:bottom w:val="none" w:sz="0" w:space="0" w:color="auto"/>
        <w:right w:val="none" w:sz="0" w:space="0" w:color="auto"/>
      </w:divBdr>
    </w:div>
    <w:div w:id="1352486273">
      <w:bodyDiv w:val="1"/>
      <w:marLeft w:val="0"/>
      <w:marRight w:val="0"/>
      <w:marTop w:val="0"/>
      <w:marBottom w:val="0"/>
      <w:divBdr>
        <w:top w:val="none" w:sz="0" w:space="0" w:color="auto"/>
        <w:left w:val="none" w:sz="0" w:space="0" w:color="auto"/>
        <w:bottom w:val="none" w:sz="0" w:space="0" w:color="auto"/>
        <w:right w:val="none" w:sz="0" w:space="0" w:color="auto"/>
      </w:divBdr>
      <w:divsChild>
        <w:div w:id="1973944807">
          <w:marLeft w:val="0"/>
          <w:marRight w:val="0"/>
          <w:marTop w:val="0"/>
          <w:marBottom w:val="0"/>
          <w:divBdr>
            <w:top w:val="none" w:sz="0" w:space="0" w:color="auto"/>
            <w:left w:val="none" w:sz="0" w:space="0" w:color="auto"/>
            <w:bottom w:val="none" w:sz="0" w:space="0" w:color="auto"/>
            <w:right w:val="none" w:sz="0" w:space="0" w:color="auto"/>
          </w:divBdr>
        </w:div>
        <w:div w:id="1648513902">
          <w:marLeft w:val="0"/>
          <w:marRight w:val="0"/>
          <w:marTop w:val="0"/>
          <w:marBottom w:val="0"/>
          <w:divBdr>
            <w:top w:val="none" w:sz="0" w:space="0" w:color="auto"/>
            <w:left w:val="none" w:sz="0" w:space="0" w:color="auto"/>
            <w:bottom w:val="none" w:sz="0" w:space="0" w:color="auto"/>
            <w:right w:val="none" w:sz="0" w:space="0" w:color="auto"/>
          </w:divBdr>
        </w:div>
      </w:divsChild>
    </w:div>
    <w:div w:id="1367678777">
      <w:bodyDiv w:val="1"/>
      <w:marLeft w:val="0"/>
      <w:marRight w:val="0"/>
      <w:marTop w:val="0"/>
      <w:marBottom w:val="0"/>
      <w:divBdr>
        <w:top w:val="none" w:sz="0" w:space="0" w:color="auto"/>
        <w:left w:val="none" w:sz="0" w:space="0" w:color="auto"/>
        <w:bottom w:val="none" w:sz="0" w:space="0" w:color="auto"/>
        <w:right w:val="none" w:sz="0" w:space="0" w:color="auto"/>
      </w:divBdr>
    </w:div>
    <w:div w:id="1382905376">
      <w:bodyDiv w:val="1"/>
      <w:marLeft w:val="0"/>
      <w:marRight w:val="0"/>
      <w:marTop w:val="0"/>
      <w:marBottom w:val="0"/>
      <w:divBdr>
        <w:top w:val="none" w:sz="0" w:space="0" w:color="auto"/>
        <w:left w:val="none" w:sz="0" w:space="0" w:color="auto"/>
        <w:bottom w:val="none" w:sz="0" w:space="0" w:color="auto"/>
        <w:right w:val="none" w:sz="0" w:space="0" w:color="auto"/>
      </w:divBdr>
    </w:div>
    <w:div w:id="1402100689">
      <w:bodyDiv w:val="1"/>
      <w:marLeft w:val="0"/>
      <w:marRight w:val="0"/>
      <w:marTop w:val="0"/>
      <w:marBottom w:val="0"/>
      <w:divBdr>
        <w:top w:val="none" w:sz="0" w:space="0" w:color="auto"/>
        <w:left w:val="none" w:sz="0" w:space="0" w:color="auto"/>
        <w:bottom w:val="none" w:sz="0" w:space="0" w:color="auto"/>
        <w:right w:val="none" w:sz="0" w:space="0" w:color="auto"/>
      </w:divBdr>
    </w:div>
    <w:div w:id="1450472011">
      <w:bodyDiv w:val="1"/>
      <w:marLeft w:val="0"/>
      <w:marRight w:val="0"/>
      <w:marTop w:val="0"/>
      <w:marBottom w:val="0"/>
      <w:divBdr>
        <w:top w:val="none" w:sz="0" w:space="0" w:color="auto"/>
        <w:left w:val="none" w:sz="0" w:space="0" w:color="auto"/>
        <w:bottom w:val="none" w:sz="0" w:space="0" w:color="auto"/>
        <w:right w:val="none" w:sz="0" w:space="0" w:color="auto"/>
      </w:divBdr>
    </w:div>
    <w:div w:id="1458569463">
      <w:bodyDiv w:val="1"/>
      <w:marLeft w:val="0"/>
      <w:marRight w:val="0"/>
      <w:marTop w:val="0"/>
      <w:marBottom w:val="0"/>
      <w:divBdr>
        <w:top w:val="none" w:sz="0" w:space="0" w:color="auto"/>
        <w:left w:val="none" w:sz="0" w:space="0" w:color="auto"/>
        <w:bottom w:val="none" w:sz="0" w:space="0" w:color="auto"/>
        <w:right w:val="none" w:sz="0" w:space="0" w:color="auto"/>
      </w:divBdr>
      <w:divsChild>
        <w:div w:id="739987510">
          <w:marLeft w:val="0"/>
          <w:marRight w:val="0"/>
          <w:marTop w:val="0"/>
          <w:marBottom w:val="0"/>
          <w:divBdr>
            <w:top w:val="none" w:sz="0" w:space="0" w:color="auto"/>
            <w:left w:val="none" w:sz="0" w:space="0" w:color="auto"/>
            <w:bottom w:val="none" w:sz="0" w:space="0" w:color="auto"/>
            <w:right w:val="none" w:sz="0" w:space="0" w:color="auto"/>
          </w:divBdr>
        </w:div>
      </w:divsChild>
    </w:div>
    <w:div w:id="1465388141">
      <w:bodyDiv w:val="1"/>
      <w:marLeft w:val="0"/>
      <w:marRight w:val="0"/>
      <w:marTop w:val="0"/>
      <w:marBottom w:val="0"/>
      <w:divBdr>
        <w:top w:val="none" w:sz="0" w:space="0" w:color="auto"/>
        <w:left w:val="none" w:sz="0" w:space="0" w:color="auto"/>
        <w:bottom w:val="none" w:sz="0" w:space="0" w:color="auto"/>
        <w:right w:val="none" w:sz="0" w:space="0" w:color="auto"/>
      </w:divBdr>
    </w:div>
    <w:div w:id="1465735332">
      <w:bodyDiv w:val="1"/>
      <w:marLeft w:val="0"/>
      <w:marRight w:val="0"/>
      <w:marTop w:val="0"/>
      <w:marBottom w:val="0"/>
      <w:divBdr>
        <w:top w:val="none" w:sz="0" w:space="0" w:color="auto"/>
        <w:left w:val="none" w:sz="0" w:space="0" w:color="auto"/>
        <w:bottom w:val="none" w:sz="0" w:space="0" w:color="auto"/>
        <w:right w:val="none" w:sz="0" w:space="0" w:color="auto"/>
      </w:divBdr>
    </w:div>
    <w:div w:id="1520042631">
      <w:bodyDiv w:val="1"/>
      <w:marLeft w:val="0"/>
      <w:marRight w:val="0"/>
      <w:marTop w:val="0"/>
      <w:marBottom w:val="0"/>
      <w:divBdr>
        <w:top w:val="none" w:sz="0" w:space="0" w:color="auto"/>
        <w:left w:val="none" w:sz="0" w:space="0" w:color="auto"/>
        <w:bottom w:val="none" w:sz="0" w:space="0" w:color="auto"/>
        <w:right w:val="none" w:sz="0" w:space="0" w:color="auto"/>
      </w:divBdr>
      <w:divsChild>
        <w:div w:id="1231576550">
          <w:marLeft w:val="0"/>
          <w:marRight w:val="0"/>
          <w:marTop w:val="0"/>
          <w:marBottom w:val="0"/>
          <w:divBdr>
            <w:top w:val="none" w:sz="0" w:space="0" w:color="auto"/>
            <w:left w:val="none" w:sz="0" w:space="0" w:color="auto"/>
            <w:bottom w:val="none" w:sz="0" w:space="0" w:color="auto"/>
            <w:right w:val="none" w:sz="0" w:space="0" w:color="auto"/>
          </w:divBdr>
        </w:div>
      </w:divsChild>
    </w:div>
    <w:div w:id="1541480526">
      <w:bodyDiv w:val="1"/>
      <w:marLeft w:val="0"/>
      <w:marRight w:val="0"/>
      <w:marTop w:val="0"/>
      <w:marBottom w:val="0"/>
      <w:divBdr>
        <w:top w:val="none" w:sz="0" w:space="0" w:color="auto"/>
        <w:left w:val="none" w:sz="0" w:space="0" w:color="auto"/>
        <w:bottom w:val="none" w:sz="0" w:space="0" w:color="auto"/>
        <w:right w:val="none" w:sz="0" w:space="0" w:color="auto"/>
      </w:divBdr>
    </w:div>
    <w:div w:id="1564439993">
      <w:bodyDiv w:val="1"/>
      <w:marLeft w:val="0"/>
      <w:marRight w:val="0"/>
      <w:marTop w:val="0"/>
      <w:marBottom w:val="0"/>
      <w:divBdr>
        <w:top w:val="none" w:sz="0" w:space="0" w:color="auto"/>
        <w:left w:val="none" w:sz="0" w:space="0" w:color="auto"/>
        <w:bottom w:val="none" w:sz="0" w:space="0" w:color="auto"/>
        <w:right w:val="none" w:sz="0" w:space="0" w:color="auto"/>
      </w:divBdr>
    </w:div>
    <w:div w:id="1564607127">
      <w:bodyDiv w:val="1"/>
      <w:marLeft w:val="0"/>
      <w:marRight w:val="0"/>
      <w:marTop w:val="0"/>
      <w:marBottom w:val="0"/>
      <w:divBdr>
        <w:top w:val="none" w:sz="0" w:space="0" w:color="auto"/>
        <w:left w:val="none" w:sz="0" w:space="0" w:color="auto"/>
        <w:bottom w:val="none" w:sz="0" w:space="0" w:color="auto"/>
        <w:right w:val="none" w:sz="0" w:space="0" w:color="auto"/>
      </w:divBdr>
    </w:div>
    <w:div w:id="1565918805">
      <w:bodyDiv w:val="1"/>
      <w:marLeft w:val="0"/>
      <w:marRight w:val="0"/>
      <w:marTop w:val="0"/>
      <w:marBottom w:val="0"/>
      <w:divBdr>
        <w:top w:val="none" w:sz="0" w:space="0" w:color="auto"/>
        <w:left w:val="none" w:sz="0" w:space="0" w:color="auto"/>
        <w:bottom w:val="none" w:sz="0" w:space="0" w:color="auto"/>
        <w:right w:val="none" w:sz="0" w:space="0" w:color="auto"/>
      </w:divBdr>
    </w:div>
    <w:div w:id="1572078886">
      <w:bodyDiv w:val="1"/>
      <w:marLeft w:val="0"/>
      <w:marRight w:val="0"/>
      <w:marTop w:val="0"/>
      <w:marBottom w:val="0"/>
      <w:divBdr>
        <w:top w:val="none" w:sz="0" w:space="0" w:color="auto"/>
        <w:left w:val="none" w:sz="0" w:space="0" w:color="auto"/>
        <w:bottom w:val="none" w:sz="0" w:space="0" w:color="auto"/>
        <w:right w:val="none" w:sz="0" w:space="0" w:color="auto"/>
      </w:divBdr>
      <w:divsChild>
        <w:div w:id="67730036">
          <w:marLeft w:val="0"/>
          <w:marRight w:val="0"/>
          <w:marTop w:val="0"/>
          <w:marBottom w:val="0"/>
          <w:divBdr>
            <w:top w:val="none" w:sz="0" w:space="0" w:color="auto"/>
            <w:left w:val="none" w:sz="0" w:space="0" w:color="auto"/>
            <w:bottom w:val="none" w:sz="0" w:space="0" w:color="auto"/>
            <w:right w:val="none" w:sz="0" w:space="0" w:color="auto"/>
          </w:divBdr>
          <w:divsChild>
            <w:div w:id="1149908355">
              <w:marLeft w:val="0"/>
              <w:marRight w:val="0"/>
              <w:marTop w:val="0"/>
              <w:marBottom w:val="0"/>
              <w:divBdr>
                <w:top w:val="none" w:sz="0" w:space="0" w:color="auto"/>
                <w:left w:val="none" w:sz="0" w:space="0" w:color="auto"/>
                <w:bottom w:val="none" w:sz="0" w:space="0" w:color="auto"/>
                <w:right w:val="none" w:sz="0" w:space="0" w:color="auto"/>
              </w:divBdr>
              <w:divsChild>
                <w:div w:id="1158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3609">
      <w:bodyDiv w:val="1"/>
      <w:marLeft w:val="0"/>
      <w:marRight w:val="0"/>
      <w:marTop w:val="0"/>
      <w:marBottom w:val="0"/>
      <w:divBdr>
        <w:top w:val="none" w:sz="0" w:space="0" w:color="auto"/>
        <w:left w:val="none" w:sz="0" w:space="0" w:color="auto"/>
        <w:bottom w:val="none" w:sz="0" w:space="0" w:color="auto"/>
        <w:right w:val="none" w:sz="0" w:space="0" w:color="auto"/>
      </w:divBdr>
    </w:div>
    <w:div w:id="1661929771">
      <w:bodyDiv w:val="1"/>
      <w:marLeft w:val="0"/>
      <w:marRight w:val="0"/>
      <w:marTop w:val="0"/>
      <w:marBottom w:val="0"/>
      <w:divBdr>
        <w:top w:val="none" w:sz="0" w:space="0" w:color="auto"/>
        <w:left w:val="none" w:sz="0" w:space="0" w:color="auto"/>
        <w:bottom w:val="none" w:sz="0" w:space="0" w:color="auto"/>
        <w:right w:val="none" w:sz="0" w:space="0" w:color="auto"/>
      </w:divBdr>
    </w:div>
    <w:div w:id="1662853113">
      <w:bodyDiv w:val="1"/>
      <w:marLeft w:val="0"/>
      <w:marRight w:val="0"/>
      <w:marTop w:val="0"/>
      <w:marBottom w:val="0"/>
      <w:divBdr>
        <w:top w:val="none" w:sz="0" w:space="0" w:color="auto"/>
        <w:left w:val="none" w:sz="0" w:space="0" w:color="auto"/>
        <w:bottom w:val="none" w:sz="0" w:space="0" w:color="auto"/>
        <w:right w:val="none" w:sz="0" w:space="0" w:color="auto"/>
      </w:divBdr>
    </w:div>
    <w:div w:id="1667707408">
      <w:bodyDiv w:val="1"/>
      <w:marLeft w:val="0"/>
      <w:marRight w:val="0"/>
      <w:marTop w:val="0"/>
      <w:marBottom w:val="0"/>
      <w:divBdr>
        <w:top w:val="none" w:sz="0" w:space="0" w:color="auto"/>
        <w:left w:val="none" w:sz="0" w:space="0" w:color="auto"/>
        <w:bottom w:val="none" w:sz="0" w:space="0" w:color="auto"/>
        <w:right w:val="none" w:sz="0" w:space="0" w:color="auto"/>
      </w:divBdr>
    </w:div>
    <w:div w:id="1668706148">
      <w:bodyDiv w:val="1"/>
      <w:marLeft w:val="0"/>
      <w:marRight w:val="0"/>
      <w:marTop w:val="0"/>
      <w:marBottom w:val="0"/>
      <w:divBdr>
        <w:top w:val="none" w:sz="0" w:space="0" w:color="auto"/>
        <w:left w:val="none" w:sz="0" w:space="0" w:color="auto"/>
        <w:bottom w:val="none" w:sz="0" w:space="0" w:color="auto"/>
        <w:right w:val="none" w:sz="0" w:space="0" w:color="auto"/>
      </w:divBdr>
    </w:div>
    <w:div w:id="1675457132">
      <w:bodyDiv w:val="1"/>
      <w:marLeft w:val="0"/>
      <w:marRight w:val="0"/>
      <w:marTop w:val="0"/>
      <w:marBottom w:val="0"/>
      <w:divBdr>
        <w:top w:val="none" w:sz="0" w:space="0" w:color="auto"/>
        <w:left w:val="none" w:sz="0" w:space="0" w:color="auto"/>
        <w:bottom w:val="none" w:sz="0" w:space="0" w:color="auto"/>
        <w:right w:val="none" w:sz="0" w:space="0" w:color="auto"/>
      </w:divBdr>
    </w:div>
    <w:div w:id="1711805010">
      <w:bodyDiv w:val="1"/>
      <w:marLeft w:val="0"/>
      <w:marRight w:val="0"/>
      <w:marTop w:val="0"/>
      <w:marBottom w:val="0"/>
      <w:divBdr>
        <w:top w:val="none" w:sz="0" w:space="0" w:color="auto"/>
        <w:left w:val="none" w:sz="0" w:space="0" w:color="auto"/>
        <w:bottom w:val="none" w:sz="0" w:space="0" w:color="auto"/>
        <w:right w:val="none" w:sz="0" w:space="0" w:color="auto"/>
      </w:divBdr>
    </w:div>
    <w:div w:id="1743941567">
      <w:bodyDiv w:val="1"/>
      <w:marLeft w:val="0"/>
      <w:marRight w:val="0"/>
      <w:marTop w:val="0"/>
      <w:marBottom w:val="0"/>
      <w:divBdr>
        <w:top w:val="none" w:sz="0" w:space="0" w:color="auto"/>
        <w:left w:val="none" w:sz="0" w:space="0" w:color="auto"/>
        <w:bottom w:val="none" w:sz="0" w:space="0" w:color="auto"/>
        <w:right w:val="none" w:sz="0" w:space="0" w:color="auto"/>
      </w:divBdr>
    </w:div>
    <w:div w:id="1754162597">
      <w:bodyDiv w:val="1"/>
      <w:marLeft w:val="0"/>
      <w:marRight w:val="0"/>
      <w:marTop w:val="0"/>
      <w:marBottom w:val="0"/>
      <w:divBdr>
        <w:top w:val="none" w:sz="0" w:space="0" w:color="auto"/>
        <w:left w:val="none" w:sz="0" w:space="0" w:color="auto"/>
        <w:bottom w:val="none" w:sz="0" w:space="0" w:color="auto"/>
        <w:right w:val="none" w:sz="0" w:space="0" w:color="auto"/>
      </w:divBdr>
    </w:div>
    <w:div w:id="1759521608">
      <w:bodyDiv w:val="1"/>
      <w:marLeft w:val="0"/>
      <w:marRight w:val="0"/>
      <w:marTop w:val="0"/>
      <w:marBottom w:val="0"/>
      <w:divBdr>
        <w:top w:val="none" w:sz="0" w:space="0" w:color="auto"/>
        <w:left w:val="none" w:sz="0" w:space="0" w:color="auto"/>
        <w:bottom w:val="none" w:sz="0" w:space="0" w:color="auto"/>
        <w:right w:val="none" w:sz="0" w:space="0" w:color="auto"/>
      </w:divBdr>
    </w:div>
    <w:div w:id="1771586395">
      <w:bodyDiv w:val="1"/>
      <w:marLeft w:val="0"/>
      <w:marRight w:val="0"/>
      <w:marTop w:val="0"/>
      <w:marBottom w:val="0"/>
      <w:divBdr>
        <w:top w:val="none" w:sz="0" w:space="0" w:color="auto"/>
        <w:left w:val="none" w:sz="0" w:space="0" w:color="auto"/>
        <w:bottom w:val="none" w:sz="0" w:space="0" w:color="auto"/>
        <w:right w:val="none" w:sz="0" w:space="0" w:color="auto"/>
      </w:divBdr>
    </w:div>
    <w:div w:id="1808820205">
      <w:bodyDiv w:val="1"/>
      <w:marLeft w:val="0"/>
      <w:marRight w:val="0"/>
      <w:marTop w:val="0"/>
      <w:marBottom w:val="0"/>
      <w:divBdr>
        <w:top w:val="none" w:sz="0" w:space="0" w:color="auto"/>
        <w:left w:val="none" w:sz="0" w:space="0" w:color="auto"/>
        <w:bottom w:val="none" w:sz="0" w:space="0" w:color="auto"/>
        <w:right w:val="none" w:sz="0" w:space="0" w:color="auto"/>
      </w:divBdr>
    </w:div>
    <w:div w:id="1809011298">
      <w:bodyDiv w:val="1"/>
      <w:marLeft w:val="0"/>
      <w:marRight w:val="0"/>
      <w:marTop w:val="0"/>
      <w:marBottom w:val="0"/>
      <w:divBdr>
        <w:top w:val="none" w:sz="0" w:space="0" w:color="auto"/>
        <w:left w:val="none" w:sz="0" w:space="0" w:color="auto"/>
        <w:bottom w:val="none" w:sz="0" w:space="0" w:color="auto"/>
        <w:right w:val="none" w:sz="0" w:space="0" w:color="auto"/>
      </w:divBdr>
    </w:div>
    <w:div w:id="1826890909">
      <w:bodyDiv w:val="1"/>
      <w:marLeft w:val="0"/>
      <w:marRight w:val="0"/>
      <w:marTop w:val="0"/>
      <w:marBottom w:val="0"/>
      <w:divBdr>
        <w:top w:val="none" w:sz="0" w:space="0" w:color="auto"/>
        <w:left w:val="none" w:sz="0" w:space="0" w:color="auto"/>
        <w:bottom w:val="none" w:sz="0" w:space="0" w:color="auto"/>
        <w:right w:val="none" w:sz="0" w:space="0" w:color="auto"/>
      </w:divBdr>
    </w:div>
    <w:div w:id="1898516396">
      <w:bodyDiv w:val="1"/>
      <w:marLeft w:val="0"/>
      <w:marRight w:val="0"/>
      <w:marTop w:val="0"/>
      <w:marBottom w:val="0"/>
      <w:divBdr>
        <w:top w:val="none" w:sz="0" w:space="0" w:color="auto"/>
        <w:left w:val="none" w:sz="0" w:space="0" w:color="auto"/>
        <w:bottom w:val="none" w:sz="0" w:space="0" w:color="auto"/>
        <w:right w:val="none" w:sz="0" w:space="0" w:color="auto"/>
      </w:divBdr>
    </w:div>
    <w:div w:id="1914511368">
      <w:bodyDiv w:val="1"/>
      <w:marLeft w:val="0"/>
      <w:marRight w:val="0"/>
      <w:marTop w:val="0"/>
      <w:marBottom w:val="0"/>
      <w:divBdr>
        <w:top w:val="none" w:sz="0" w:space="0" w:color="auto"/>
        <w:left w:val="none" w:sz="0" w:space="0" w:color="auto"/>
        <w:bottom w:val="none" w:sz="0" w:space="0" w:color="auto"/>
        <w:right w:val="none" w:sz="0" w:space="0" w:color="auto"/>
      </w:divBdr>
      <w:divsChild>
        <w:div w:id="966617567">
          <w:marLeft w:val="0"/>
          <w:marRight w:val="0"/>
          <w:marTop w:val="0"/>
          <w:marBottom w:val="0"/>
          <w:divBdr>
            <w:top w:val="none" w:sz="0" w:space="0" w:color="auto"/>
            <w:left w:val="none" w:sz="0" w:space="0" w:color="auto"/>
            <w:bottom w:val="none" w:sz="0" w:space="0" w:color="auto"/>
            <w:right w:val="none" w:sz="0" w:space="0" w:color="auto"/>
          </w:divBdr>
        </w:div>
        <w:div w:id="1088959781">
          <w:marLeft w:val="0"/>
          <w:marRight w:val="0"/>
          <w:marTop w:val="0"/>
          <w:marBottom w:val="0"/>
          <w:divBdr>
            <w:top w:val="none" w:sz="0" w:space="0" w:color="auto"/>
            <w:left w:val="none" w:sz="0" w:space="0" w:color="auto"/>
            <w:bottom w:val="none" w:sz="0" w:space="0" w:color="auto"/>
            <w:right w:val="none" w:sz="0" w:space="0" w:color="auto"/>
          </w:divBdr>
        </w:div>
        <w:div w:id="1569415895">
          <w:marLeft w:val="0"/>
          <w:marRight w:val="0"/>
          <w:marTop w:val="0"/>
          <w:marBottom w:val="0"/>
          <w:divBdr>
            <w:top w:val="none" w:sz="0" w:space="0" w:color="auto"/>
            <w:left w:val="none" w:sz="0" w:space="0" w:color="auto"/>
            <w:bottom w:val="none" w:sz="0" w:space="0" w:color="auto"/>
            <w:right w:val="none" w:sz="0" w:space="0" w:color="auto"/>
          </w:divBdr>
        </w:div>
        <w:div w:id="2117747154">
          <w:marLeft w:val="0"/>
          <w:marRight w:val="0"/>
          <w:marTop w:val="0"/>
          <w:marBottom w:val="0"/>
          <w:divBdr>
            <w:top w:val="none" w:sz="0" w:space="0" w:color="auto"/>
            <w:left w:val="none" w:sz="0" w:space="0" w:color="auto"/>
            <w:bottom w:val="none" w:sz="0" w:space="0" w:color="auto"/>
            <w:right w:val="none" w:sz="0" w:space="0" w:color="auto"/>
          </w:divBdr>
        </w:div>
        <w:div w:id="966929568">
          <w:marLeft w:val="0"/>
          <w:marRight w:val="0"/>
          <w:marTop w:val="0"/>
          <w:marBottom w:val="0"/>
          <w:divBdr>
            <w:top w:val="none" w:sz="0" w:space="0" w:color="auto"/>
            <w:left w:val="none" w:sz="0" w:space="0" w:color="auto"/>
            <w:bottom w:val="none" w:sz="0" w:space="0" w:color="auto"/>
            <w:right w:val="none" w:sz="0" w:space="0" w:color="auto"/>
          </w:divBdr>
        </w:div>
        <w:div w:id="2109083973">
          <w:marLeft w:val="0"/>
          <w:marRight w:val="0"/>
          <w:marTop w:val="0"/>
          <w:marBottom w:val="0"/>
          <w:divBdr>
            <w:top w:val="none" w:sz="0" w:space="0" w:color="auto"/>
            <w:left w:val="none" w:sz="0" w:space="0" w:color="auto"/>
            <w:bottom w:val="none" w:sz="0" w:space="0" w:color="auto"/>
            <w:right w:val="none" w:sz="0" w:space="0" w:color="auto"/>
          </w:divBdr>
        </w:div>
        <w:div w:id="392433630">
          <w:marLeft w:val="0"/>
          <w:marRight w:val="0"/>
          <w:marTop w:val="0"/>
          <w:marBottom w:val="0"/>
          <w:divBdr>
            <w:top w:val="none" w:sz="0" w:space="0" w:color="auto"/>
            <w:left w:val="none" w:sz="0" w:space="0" w:color="auto"/>
            <w:bottom w:val="none" w:sz="0" w:space="0" w:color="auto"/>
            <w:right w:val="none" w:sz="0" w:space="0" w:color="auto"/>
          </w:divBdr>
        </w:div>
        <w:div w:id="1328753083">
          <w:marLeft w:val="0"/>
          <w:marRight w:val="0"/>
          <w:marTop w:val="0"/>
          <w:marBottom w:val="0"/>
          <w:divBdr>
            <w:top w:val="none" w:sz="0" w:space="0" w:color="auto"/>
            <w:left w:val="none" w:sz="0" w:space="0" w:color="auto"/>
            <w:bottom w:val="none" w:sz="0" w:space="0" w:color="auto"/>
            <w:right w:val="none" w:sz="0" w:space="0" w:color="auto"/>
          </w:divBdr>
        </w:div>
        <w:div w:id="2022389775">
          <w:marLeft w:val="0"/>
          <w:marRight w:val="0"/>
          <w:marTop w:val="0"/>
          <w:marBottom w:val="0"/>
          <w:divBdr>
            <w:top w:val="none" w:sz="0" w:space="0" w:color="auto"/>
            <w:left w:val="none" w:sz="0" w:space="0" w:color="auto"/>
            <w:bottom w:val="none" w:sz="0" w:space="0" w:color="auto"/>
            <w:right w:val="none" w:sz="0" w:space="0" w:color="auto"/>
          </w:divBdr>
        </w:div>
        <w:div w:id="898856259">
          <w:marLeft w:val="0"/>
          <w:marRight w:val="0"/>
          <w:marTop w:val="0"/>
          <w:marBottom w:val="0"/>
          <w:divBdr>
            <w:top w:val="none" w:sz="0" w:space="0" w:color="auto"/>
            <w:left w:val="none" w:sz="0" w:space="0" w:color="auto"/>
            <w:bottom w:val="none" w:sz="0" w:space="0" w:color="auto"/>
            <w:right w:val="none" w:sz="0" w:space="0" w:color="auto"/>
          </w:divBdr>
        </w:div>
        <w:div w:id="948972363">
          <w:marLeft w:val="0"/>
          <w:marRight w:val="0"/>
          <w:marTop w:val="0"/>
          <w:marBottom w:val="0"/>
          <w:divBdr>
            <w:top w:val="none" w:sz="0" w:space="0" w:color="auto"/>
            <w:left w:val="none" w:sz="0" w:space="0" w:color="auto"/>
            <w:bottom w:val="none" w:sz="0" w:space="0" w:color="auto"/>
            <w:right w:val="none" w:sz="0" w:space="0" w:color="auto"/>
          </w:divBdr>
        </w:div>
        <w:div w:id="2028477485">
          <w:marLeft w:val="0"/>
          <w:marRight w:val="0"/>
          <w:marTop w:val="0"/>
          <w:marBottom w:val="0"/>
          <w:divBdr>
            <w:top w:val="none" w:sz="0" w:space="0" w:color="auto"/>
            <w:left w:val="none" w:sz="0" w:space="0" w:color="auto"/>
            <w:bottom w:val="none" w:sz="0" w:space="0" w:color="auto"/>
            <w:right w:val="none" w:sz="0" w:space="0" w:color="auto"/>
          </w:divBdr>
        </w:div>
        <w:div w:id="151799971">
          <w:marLeft w:val="0"/>
          <w:marRight w:val="0"/>
          <w:marTop w:val="0"/>
          <w:marBottom w:val="0"/>
          <w:divBdr>
            <w:top w:val="none" w:sz="0" w:space="0" w:color="auto"/>
            <w:left w:val="none" w:sz="0" w:space="0" w:color="auto"/>
            <w:bottom w:val="none" w:sz="0" w:space="0" w:color="auto"/>
            <w:right w:val="none" w:sz="0" w:space="0" w:color="auto"/>
          </w:divBdr>
        </w:div>
        <w:div w:id="2131313657">
          <w:marLeft w:val="0"/>
          <w:marRight w:val="0"/>
          <w:marTop w:val="0"/>
          <w:marBottom w:val="0"/>
          <w:divBdr>
            <w:top w:val="none" w:sz="0" w:space="0" w:color="auto"/>
            <w:left w:val="none" w:sz="0" w:space="0" w:color="auto"/>
            <w:bottom w:val="none" w:sz="0" w:space="0" w:color="auto"/>
            <w:right w:val="none" w:sz="0" w:space="0" w:color="auto"/>
          </w:divBdr>
        </w:div>
        <w:div w:id="963002675">
          <w:marLeft w:val="0"/>
          <w:marRight w:val="0"/>
          <w:marTop w:val="0"/>
          <w:marBottom w:val="0"/>
          <w:divBdr>
            <w:top w:val="none" w:sz="0" w:space="0" w:color="auto"/>
            <w:left w:val="none" w:sz="0" w:space="0" w:color="auto"/>
            <w:bottom w:val="none" w:sz="0" w:space="0" w:color="auto"/>
            <w:right w:val="none" w:sz="0" w:space="0" w:color="auto"/>
          </w:divBdr>
        </w:div>
        <w:div w:id="1443838876">
          <w:marLeft w:val="0"/>
          <w:marRight w:val="0"/>
          <w:marTop w:val="0"/>
          <w:marBottom w:val="0"/>
          <w:divBdr>
            <w:top w:val="none" w:sz="0" w:space="0" w:color="auto"/>
            <w:left w:val="none" w:sz="0" w:space="0" w:color="auto"/>
            <w:bottom w:val="none" w:sz="0" w:space="0" w:color="auto"/>
            <w:right w:val="none" w:sz="0" w:space="0" w:color="auto"/>
          </w:divBdr>
        </w:div>
        <w:div w:id="1449012938">
          <w:marLeft w:val="0"/>
          <w:marRight w:val="0"/>
          <w:marTop w:val="0"/>
          <w:marBottom w:val="0"/>
          <w:divBdr>
            <w:top w:val="none" w:sz="0" w:space="0" w:color="auto"/>
            <w:left w:val="none" w:sz="0" w:space="0" w:color="auto"/>
            <w:bottom w:val="none" w:sz="0" w:space="0" w:color="auto"/>
            <w:right w:val="none" w:sz="0" w:space="0" w:color="auto"/>
          </w:divBdr>
        </w:div>
        <w:div w:id="2146385838">
          <w:marLeft w:val="0"/>
          <w:marRight w:val="0"/>
          <w:marTop w:val="0"/>
          <w:marBottom w:val="0"/>
          <w:divBdr>
            <w:top w:val="none" w:sz="0" w:space="0" w:color="auto"/>
            <w:left w:val="none" w:sz="0" w:space="0" w:color="auto"/>
            <w:bottom w:val="none" w:sz="0" w:space="0" w:color="auto"/>
            <w:right w:val="none" w:sz="0" w:space="0" w:color="auto"/>
          </w:divBdr>
        </w:div>
        <w:div w:id="547038170">
          <w:marLeft w:val="0"/>
          <w:marRight w:val="0"/>
          <w:marTop w:val="0"/>
          <w:marBottom w:val="0"/>
          <w:divBdr>
            <w:top w:val="none" w:sz="0" w:space="0" w:color="auto"/>
            <w:left w:val="none" w:sz="0" w:space="0" w:color="auto"/>
            <w:bottom w:val="none" w:sz="0" w:space="0" w:color="auto"/>
            <w:right w:val="none" w:sz="0" w:space="0" w:color="auto"/>
          </w:divBdr>
        </w:div>
        <w:div w:id="1979920364">
          <w:marLeft w:val="0"/>
          <w:marRight w:val="0"/>
          <w:marTop w:val="0"/>
          <w:marBottom w:val="0"/>
          <w:divBdr>
            <w:top w:val="none" w:sz="0" w:space="0" w:color="auto"/>
            <w:left w:val="none" w:sz="0" w:space="0" w:color="auto"/>
            <w:bottom w:val="none" w:sz="0" w:space="0" w:color="auto"/>
            <w:right w:val="none" w:sz="0" w:space="0" w:color="auto"/>
          </w:divBdr>
        </w:div>
        <w:div w:id="105469670">
          <w:marLeft w:val="0"/>
          <w:marRight w:val="0"/>
          <w:marTop w:val="0"/>
          <w:marBottom w:val="0"/>
          <w:divBdr>
            <w:top w:val="none" w:sz="0" w:space="0" w:color="auto"/>
            <w:left w:val="none" w:sz="0" w:space="0" w:color="auto"/>
            <w:bottom w:val="none" w:sz="0" w:space="0" w:color="auto"/>
            <w:right w:val="none" w:sz="0" w:space="0" w:color="auto"/>
          </w:divBdr>
        </w:div>
        <w:div w:id="1348943830">
          <w:marLeft w:val="0"/>
          <w:marRight w:val="0"/>
          <w:marTop w:val="0"/>
          <w:marBottom w:val="0"/>
          <w:divBdr>
            <w:top w:val="none" w:sz="0" w:space="0" w:color="auto"/>
            <w:left w:val="none" w:sz="0" w:space="0" w:color="auto"/>
            <w:bottom w:val="none" w:sz="0" w:space="0" w:color="auto"/>
            <w:right w:val="none" w:sz="0" w:space="0" w:color="auto"/>
          </w:divBdr>
        </w:div>
        <w:div w:id="222106694">
          <w:marLeft w:val="0"/>
          <w:marRight w:val="0"/>
          <w:marTop w:val="0"/>
          <w:marBottom w:val="0"/>
          <w:divBdr>
            <w:top w:val="none" w:sz="0" w:space="0" w:color="auto"/>
            <w:left w:val="none" w:sz="0" w:space="0" w:color="auto"/>
            <w:bottom w:val="none" w:sz="0" w:space="0" w:color="auto"/>
            <w:right w:val="none" w:sz="0" w:space="0" w:color="auto"/>
          </w:divBdr>
        </w:div>
        <w:div w:id="1648824210">
          <w:marLeft w:val="0"/>
          <w:marRight w:val="0"/>
          <w:marTop w:val="0"/>
          <w:marBottom w:val="0"/>
          <w:divBdr>
            <w:top w:val="none" w:sz="0" w:space="0" w:color="auto"/>
            <w:left w:val="none" w:sz="0" w:space="0" w:color="auto"/>
            <w:bottom w:val="none" w:sz="0" w:space="0" w:color="auto"/>
            <w:right w:val="none" w:sz="0" w:space="0" w:color="auto"/>
          </w:divBdr>
        </w:div>
        <w:div w:id="1557164183">
          <w:marLeft w:val="0"/>
          <w:marRight w:val="0"/>
          <w:marTop w:val="0"/>
          <w:marBottom w:val="0"/>
          <w:divBdr>
            <w:top w:val="none" w:sz="0" w:space="0" w:color="auto"/>
            <w:left w:val="none" w:sz="0" w:space="0" w:color="auto"/>
            <w:bottom w:val="none" w:sz="0" w:space="0" w:color="auto"/>
            <w:right w:val="none" w:sz="0" w:space="0" w:color="auto"/>
          </w:divBdr>
        </w:div>
        <w:div w:id="1975407745">
          <w:marLeft w:val="0"/>
          <w:marRight w:val="0"/>
          <w:marTop w:val="0"/>
          <w:marBottom w:val="0"/>
          <w:divBdr>
            <w:top w:val="none" w:sz="0" w:space="0" w:color="auto"/>
            <w:left w:val="none" w:sz="0" w:space="0" w:color="auto"/>
            <w:bottom w:val="none" w:sz="0" w:space="0" w:color="auto"/>
            <w:right w:val="none" w:sz="0" w:space="0" w:color="auto"/>
          </w:divBdr>
        </w:div>
      </w:divsChild>
    </w:div>
    <w:div w:id="1940260928">
      <w:bodyDiv w:val="1"/>
      <w:marLeft w:val="0"/>
      <w:marRight w:val="0"/>
      <w:marTop w:val="0"/>
      <w:marBottom w:val="0"/>
      <w:divBdr>
        <w:top w:val="none" w:sz="0" w:space="0" w:color="auto"/>
        <w:left w:val="none" w:sz="0" w:space="0" w:color="auto"/>
        <w:bottom w:val="none" w:sz="0" w:space="0" w:color="auto"/>
        <w:right w:val="none" w:sz="0" w:space="0" w:color="auto"/>
      </w:divBdr>
    </w:div>
    <w:div w:id="1943026924">
      <w:bodyDiv w:val="1"/>
      <w:marLeft w:val="0"/>
      <w:marRight w:val="0"/>
      <w:marTop w:val="0"/>
      <w:marBottom w:val="0"/>
      <w:divBdr>
        <w:top w:val="none" w:sz="0" w:space="0" w:color="auto"/>
        <w:left w:val="none" w:sz="0" w:space="0" w:color="auto"/>
        <w:bottom w:val="none" w:sz="0" w:space="0" w:color="auto"/>
        <w:right w:val="none" w:sz="0" w:space="0" w:color="auto"/>
      </w:divBdr>
      <w:divsChild>
        <w:div w:id="2095852477">
          <w:marLeft w:val="0"/>
          <w:marRight w:val="0"/>
          <w:marTop w:val="0"/>
          <w:marBottom w:val="0"/>
          <w:divBdr>
            <w:top w:val="none" w:sz="0" w:space="0" w:color="auto"/>
            <w:left w:val="none" w:sz="0" w:space="0" w:color="auto"/>
            <w:bottom w:val="none" w:sz="0" w:space="0" w:color="auto"/>
            <w:right w:val="none" w:sz="0" w:space="0" w:color="auto"/>
          </w:divBdr>
          <w:divsChild>
            <w:div w:id="883565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739290">
      <w:bodyDiv w:val="1"/>
      <w:marLeft w:val="0"/>
      <w:marRight w:val="0"/>
      <w:marTop w:val="0"/>
      <w:marBottom w:val="0"/>
      <w:divBdr>
        <w:top w:val="none" w:sz="0" w:space="0" w:color="auto"/>
        <w:left w:val="none" w:sz="0" w:space="0" w:color="auto"/>
        <w:bottom w:val="none" w:sz="0" w:space="0" w:color="auto"/>
        <w:right w:val="none" w:sz="0" w:space="0" w:color="auto"/>
      </w:divBdr>
    </w:div>
    <w:div w:id="2003921523">
      <w:bodyDiv w:val="1"/>
      <w:marLeft w:val="0"/>
      <w:marRight w:val="0"/>
      <w:marTop w:val="0"/>
      <w:marBottom w:val="0"/>
      <w:divBdr>
        <w:top w:val="none" w:sz="0" w:space="0" w:color="auto"/>
        <w:left w:val="none" w:sz="0" w:space="0" w:color="auto"/>
        <w:bottom w:val="none" w:sz="0" w:space="0" w:color="auto"/>
        <w:right w:val="none" w:sz="0" w:space="0" w:color="auto"/>
      </w:divBdr>
      <w:divsChild>
        <w:div w:id="1222985576">
          <w:marLeft w:val="0"/>
          <w:marRight w:val="0"/>
          <w:marTop w:val="0"/>
          <w:marBottom w:val="0"/>
          <w:divBdr>
            <w:top w:val="none" w:sz="0" w:space="0" w:color="auto"/>
            <w:left w:val="none" w:sz="0" w:space="0" w:color="auto"/>
            <w:bottom w:val="none" w:sz="0" w:space="0" w:color="auto"/>
            <w:right w:val="none" w:sz="0" w:space="0" w:color="auto"/>
          </w:divBdr>
          <w:divsChild>
            <w:div w:id="1346858347">
              <w:marLeft w:val="0"/>
              <w:marRight w:val="0"/>
              <w:marTop w:val="0"/>
              <w:marBottom w:val="0"/>
              <w:divBdr>
                <w:top w:val="none" w:sz="0" w:space="0" w:color="auto"/>
                <w:left w:val="none" w:sz="0" w:space="0" w:color="auto"/>
                <w:bottom w:val="none" w:sz="0" w:space="0" w:color="auto"/>
                <w:right w:val="none" w:sz="0" w:space="0" w:color="auto"/>
              </w:divBdr>
              <w:divsChild>
                <w:div w:id="946431002">
                  <w:marLeft w:val="0"/>
                  <w:marRight w:val="0"/>
                  <w:marTop w:val="0"/>
                  <w:marBottom w:val="0"/>
                  <w:divBdr>
                    <w:top w:val="none" w:sz="0" w:space="0" w:color="auto"/>
                    <w:left w:val="none" w:sz="0" w:space="0" w:color="auto"/>
                    <w:bottom w:val="none" w:sz="0" w:space="0" w:color="auto"/>
                    <w:right w:val="none" w:sz="0" w:space="0" w:color="auto"/>
                  </w:divBdr>
                  <w:divsChild>
                    <w:div w:id="1971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8701">
      <w:bodyDiv w:val="1"/>
      <w:marLeft w:val="0"/>
      <w:marRight w:val="0"/>
      <w:marTop w:val="0"/>
      <w:marBottom w:val="0"/>
      <w:divBdr>
        <w:top w:val="none" w:sz="0" w:space="0" w:color="auto"/>
        <w:left w:val="none" w:sz="0" w:space="0" w:color="auto"/>
        <w:bottom w:val="none" w:sz="0" w:space="0" w:color="auto"/>
        <w:right w:val="none" w:sz="0" w:space="0" w:color="auto"/>
      </w:divBdr>
    </w:div>
    <w:div w:id="2021151918">
      <w:bodyDiv w:val="1"/>
      <w:marLeft w:val="0"/>
      <w:marRight w:val="0"/>
      <w:marTop w:val="0"/>
      <w:marBottom w:val="0"/>
      <w:divBdr>
        <w:top w:val="none" w:sz="0" w:space="0" w:color="auto"/>
        <w:left w:val="none" w:sz="0" w:space="0" w:color="auto"/>
        <w:bottom w:val="none" w:sz="0" w:space="0" w:color="auto"/>
        <w:right w:val="none" w:sz="0" w:space="0" w:color="auto"/>
      </w:divBdr>
    </w:div>
    <w:div w:id="2056392571">
      <w:bodyDiv w:val="1"/>
      <w:marLeft w:val="0"/>
      <w:marRight w:val="0"/>
      <w:marTop w:val="0"/>
      <w:marBottom w:val="0"/>
      <w:divBdr>
        <w:top w:val="none" w:sz="0" w:space="0" w:color="auto"/>
        <w:left w:val="none" w:sz="0" w:space="0" w:color="auto"/>
        <w:bottom w:val="none" w:sz="0" w:space="0" w:color="auto"/>
        <w:right w:val="none" w:sz="0" w:space="0" w:color="auto"/>
      </w:divBdr>
    </w:div>
    <w:div w:id="2061904010">
      <w:bodyDiv w:val="1"/>
      <w:marLeft w:val="0"/>
      <w:marRight w:val="0"/>
      <w:marTop w:val="0"/>
      <w:marBottom w:val="0"/>
      <w:divBdr>
        <w:top w:val="none" w:sz="0" w:space="0" w:color="auto"/>
        <w:left w:val="none" w:sz="0" w:space="0" w:color="auto"/>
        <w:bottom w:val="none" w:sz="0" w:space="0" w:color="auto"/>
        <w:right w:val="none" w:sz="0" w:space="0" w:color="auto"/>
      </w:divBdr>
    </w:div>
    <w:div w:id="2090810839">
      <w:bodyDiv w:val="1"/>
      <w:marLeft w:val="0"/>
      <w:marRight w:val="0"/>
      <w:marTop w:val="0"/>
      <w:marBottom w:val="0"/>
      <w:divBdr>
        <w:top w:val="none" w:sz="0" w:space="0" w:color="auto"/>
        <w:left w:val="none" w:sz="0" w:space="0" w:color="auto"/>
        <w:bottom w:val="none" w:sz="0" w:space="0" w:color="auto"/>
        <w:right w:val="none" w:sz="0" w:space="0" w:color="auto"/>
      </w:divBdr>
    </w:div>
    <w:div w:id="2115054566">
      <w:bodyDiv w:val="1"/>
      <w:marLeft w:val="0"/>
      <w:marRight w:val="0"/>
      <w:marTop w:val="0"/>
      <w:marBottom w:val="0"/>
      <w:divBdr>
        <w:top w:val="none" w:sz="0" w:space="0" w:color="auto"/>
        <w:left w:val="none" w:sz="0" w:space="0" w:color="auto"/>
        <w:bottom w:val="none" w:sz="0" w:space="0" w:color="auto"/>
        <w:right w:val="none" w:sz="0" w:space="0" w:color="auto"/>
      </w:divBdr>
    </w:div>
    <w:div w:id="2133934226">
      <w:bodyDiv w:val="1"/>
      <w:marLeft w:val="0"/>
      <w:marRight w:val="0"/>
      <w:marTop w:val="0"/>
      <w:marBottom w:val="0"/>
      <w:divBdr>
        <w:top w:val="none" w:sz="0" w:space="0" w:color="auto"/>
        <w:left w:val="none" w:sz="0" w:space="0" w:color="auto"/>
        <w:bottom w:val="none" w:sz="0" w:space="0" w:color="auto"/>
        <w:right w:val="none" w:sz="0" w:space="0" w:color="auto"/>
      </w:divBdr>
    </w:div>
    <w:div w:id="2136899181">
      <w:bodyDiv w:val="1"/>
      <w:marLeft w:val="0"/>
      <w:marRight w:val="0"/>
      <w:marTop w:val="0"/>
      <w:marBottom w:val="0"/>
      <w:divBdr>
        <w:top w:val="none" w:sz="0" w:space="0" w:color="auto"/>
        <w:left w:val="none" w:sz="0" w:space="0" w:color="auto"/>
        <w:bottom w:val="none" w:sz="0" w:space="0" w:color="auto"/>
        <w:right w:val="none" w:sz="0" w:space="0" w:color="auto"/>
      </w:divBdr>
    </w:div>
    <w:div w:id="214303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gallica.bnf.fr/blog/08012019/ces-oeuvres-qui-entrent-dans-le-domaine-public-en-2019?mode=deskto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egifrance.gouv.fr/affichCodeArticle.do?idArticle=LEGIARTI000006278868&amp;cidTexte=LEGITEXT000006069414" TargetMode="External"/><Relationship Id="rId17" Type="http://schemas.openxmlformats.org/officeDocument/2006/relationships/hyperlink" Target="https://www.eurekoi.org/ou-peut-on-trouver-des-films-telechargeables-librement-comme-les-films-tombes-dans-le-domaine-public-ou-des-films-creative-commons/" TargetMode="External"/><Relationship Id="rId2" Type="http://schemas.openxmlformats.org/officeDocument/2006/relationships/customXml" Target="../customXml/item2.xml"/><Relationship Id="rId16" Type="http://schemas.openxmlformats.org/officeDocument/2006/relationships/hyperlink" Target="https://www.fip.fr/jazz/ces-petites-perles-qui-tombent-dans-le-domaine-public-en-2019-140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https://www.legifrance.gouv.fr/affichCode.do?cidTexte=LEGITEXT000006069414"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Intégral">
  <a:themeElements>
    <a:clrScheme name="Inté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2020-06-03T00:00:00</PublishDate>
  <Abstract>Lycée Henri Brisson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01030A-CB26-4F79-88FE-EA4F6F00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2562</Words>
  <Characters>14095</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Instruction et Bibliothèque de base dans Arduino</vt:lpstr>
    </vt:vector>
  </TitlesOfParts>
  <Company>Lycée HENRI BRISSON</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et Bibliothèque de base dans Arduino</dc:title>
  <dc:subject>STI2D spécialité SIN</dc:subject>
  <dc:creator>BURNET GREGOIRE</dc:creator>
  <cp:keywords/>
  <dc:description/>
  <cp:lastModifiedBy>gregoire burnet</cp:lastModifiedBy>
  <cp:revision>9</cp:revision>
  <cp:lastPrinted>2018-10-19T17:29:00Z</cp:lastPrinted>
  <dcterms:created xsi:type="dcterms:W3CDTF">2020-05-01T12:43:00Z</dcterms:created>
  <dcterms:modified xsi:type="dcterms:W3CDTF">2021-11-21T10:16:00Z</dcterms:modified>
</cp:coreProperties>
</file>