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535CD" w14:textId="77777777" w:rsidR="00245A16" w:rsidRDefault="00245A16" w:rsidP="00245A16">
      <w:pPr>
        <w:jc w:val="center"/>
        <w:rPr>
          <w:rFonts w:cs="Times New Roman"/>
          <w:szCs w:val="48"/>
        </w:rPr>
      </w:pPr>
      <w:r>
        <w:t>Demande finale</w:t>
      </w:r>
    </w:p>
    <w:p w14:paraId="41DDBE8F" w14:textId="4C72E4D0" w:rsidR="00245A16" w:rsidRDefault="00245A16" w:rsidP="00245A16">
      <w:pPr>
        <w:pStyle w:val="Titre1"/>
      </w:pPr>
      <w:r>
        <w:t>La demande</w:t>
      </w:r>
    </w:p>
    <w:p w14:paraId="72E4398E" w14:textId="77777777" w:rsidR="00245A16" w:rsidRDefault="00245A16" w:rsidP="00245A16">
      <w:r>
        <w:t>Vous allez concevoir plusieurs images (2) présentant et mettant en valeur votre projet.</w:t>
      </w:r>
    </w:p>
    <w:p w14:paraId="6C86FF12" w14:textId="64558757" w:rsidR="00245A16" w:rsidRDefault="00245A16" w:rsidP="003E4ED0">
      <w:pPr>
        <w:pStyle w:val="Question"/>
      </w:pPr>
      <w:r>
        <w:t xml:space="preserve">La première image sera un </w:t>
      </w:r>
      <w:r>
        <w:rPr>
          <w:rStyle w:val="lev"/>
        </w:rPr>
        <w:t>photomontage</w:t>
      </w:r>
      <w:r>
        <w:t xml:space="preserve"> présentant votre complément d’objet placé sur la chaise AST et utilisé par un usager, dans le contexte du lycée.</w:t>
      </w:r>
    </w:p>
    <w:p w14:paraId="40360260" w14:textId="1D439BF3" w:rsidR="00DE1FA7" w:rsidRDefault="00DE1FA7" w:rsidP="00DE1FA7">
      <w:pPr>
        <w:pStyle w:val="Lgende"/>
      </w:pPr>
      <w:r>
        <w:drawing>
          <wp:inline distT="0" distB="0" distL="0" distR="0" wp14:anchorId="41E4A8F4" wp14:editId="188E118A">
            <wp:extent cx="2543175" cy="2543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7153" w14:textId="2887D60D" w:rsidR="00DE1FA7" w:rsidRDefault="00DE1FA7" w:rsidP="00DE1FA7">
      <w:pPr>
        <w:pStyle w:val="Lgende"/>
      </w:pPr>
      <w:r>
        <w:t>Chaise AST</w:t>
      </w:r>
    </w:p>
    <w:p w14:paraId="2014990C" w14:textId="01D8110B" w:rsidR="00245A16" w:rsidRDefault="00245A16" w:rsidP="00245A16">
      <w:r>
        <w:t>Plusieurs photos prises par vos soins seront nécessaires pour la préparation du photomontage</w:t>
      </w:r>
      <w:r w:rsidR="00DE1FA7">
        <w:t xml:space="preserve"> </w:t>
      </w:r>
      <w:r>
        <w:t xml:space="preserve">: </w:t>
      </w:r>
    </w:p>
    <w:p w14:paraId="0E1B10B9" w14:textId="77777777" w:rsidR="00245A16" w:rsidRDefault="00245A16" w:rsidP="003E4ED0">
      <w:pPr>
        <w:pStyle w:val="Puce"/>
      </w:pPr>
      <w:r>
        <w:t xml:space="preserve">– </w:t>
      </w:r>
      <w:r>
        <w:rPr>
          <w:rStyle w:val="lev"/>
        </w:rPr>
        <w:t>un fond</w:t>
      </w:r>
      <w:r>
        <w:t xml:space="preserve"> (salle de classe par exemple) et </w:t>
      </w:r>
      <w:r>
        <w:rPr>
          <w:rStyle w:val="lev"/>
        </w:rPr>
        <w:t>un usager</w:t>
      </w:r>
      <w:r>
        <w:t xml:space="preserve"> (un élève de la classe par exemple) </w:t>
      </w:r>
      <w:r>
        <w:rPr>
          <w:rStyle w:val="lev"/>
        </w:rPr>
        <w:t>assis sur la chaise AST dans la bonne position</w:t>
      </w:r>
      <w:r>
        <w:t xml:space="preserve"> pour utiliser le complément sur un fond neutre</w:t>
      </w:r>
    </w:p>
    <w:p w14:paraId="45F613FF" w14:textId="77777777" w:rsidR="00245A16" w:rsidRDefault="00245A16" w:rsidP="00245A16">
      <w:r>
        <w:t xml:space="preserve">La photo finale sera </w:t>
      </w:r>
      <w:r>
        <w:rPr>
          <w:rStyle w:val="lev"/>
        </w:rPr>
        <w:t>en format .jpg</w:t>
      </w:r>
      <w:r>
        <w:t xml:space="preserve"> et sa </w:t>
      </w:r>
      <w:r>
        <w:rPr>
          <w:rStyle w:val="lev"/>
        </w:rPr>
        <w:t>résolution</w:t>
      </w:r>
      <w:r>
        <w:t xml:space="preserve"> lui permettra d’être imprimée dans un format de votre choix dans un ordre de grandeur </w:t>
      </w:r>
      <w:r>
        <w:rPr>
          <w:rStyle w:val="lev"/>
        </w:rPr>
        <w:t>entre A5 et A4</w:t>
      </w:r>
      <w:r>
        <w:t>.</w:t>
      </w:r>
    </w:p>
    <w:p w14:paraId="0C69F9CD" w14:textId="39901BED" w:rsidR="00245A16" w:rsidRDefault="00245A16" w:rsidP="003E4ED0">
      <w:pPr>
        <w:pStyle w:val="Question"/>
      </w:pPr>
      <w:r>
        <w:t xml:space="preserve">A partir de ce photomontage, </w:t>
      </w:r>
      <w:r>
        <w:rPr>
          <w:rStyle w:val="lev"/>
        </w:rPr>
        <w:t>réaliser une illustration vectorielle</w:t>
      </w:r>
      <w:r>
        <w:t xml:space="preserve"> (en .</w:t>
      </w:r>
      <w:proofErr w:type="spellStart"/>
      <w:r>
        <w:rPr>
          <w:rStyle w:val="lev"/>
        </w:rPr>
        <w:t>svg</w:t>
      </w:r>
      <w:proofErr w:type="spellEnd"/>
      <w:r>
        <w:t xml:space="preserve">) qui pourra elle aussi être imprimée dans un format aux mêmes dimensions que la 1ère image. </w:t>
      </w:r>
      <w:r>
        <w:rPr>
          <w:rStyle w:val="lev"/>
        </w:rPr>
        <w:t>L’objectif est de fondre votre complément dans son décor.</w:t>
      </w:r>
      <w:r>
        <w:t xml:space="preserve"> Vous avez une certaine liberté pour les </w:t>
      </w:r>
      <w:r>
        <w:rPr>
          <w:rStyle w:val="lev"/>
        </w:rPr>
        <w:t>choix colorés</w:t>
      </w:r>
      <w:r>
        <w:t xml:space="preserve"> mais en privilégiant le </w:t>
      </w:r>
      <w:r>
        <w:rPr>
          <w:rStyle w:val="lev"/>
        </w:rPr>
        <w:t>réalisme</w:t>
      </w:r>
      <w:r>
        <w:t>.</w:t>
      </w:r>
    </w:p>
    <w:p w14:paraId="58A0F0FB" w14:textId="420AA4C9" w:rsidR="00245A16" w:rsidRDefault="00245A16" w:rsidP="00245A16">
      <w:pPr>
        <w:pStyle w:val="Titre1"/>
      </w:pPr>
      <w:r>
        <w:t>Les critères d’évaluation</w:t>
      </w:r>
    </w:p>
    <w:p w14:paraId="14E302F2" w14:textId="77777777" w:rsidR="00245A16" w:rsidRDefault="00245A16" w:rsidP="003E4ED0">
      <w:pPr>
        <w:pStyle w:val="Paragraphedeliste"/>
        <w:numPr>
          <w:ilvl w:val="0"/>
          <w:numId w:val="33"/>
        </w:numPr>
      </w:pPr>
      <w:r w:rsidRPr="003E4ED0">
        <w:rPr>
          <w:u w:val="single"/>
        </w:rPr>
        <w:t>Pour l’image bitmap :</w:t>
      </w:r>
      <w:r>
        <w:t xml:space="preserve"> </w:t>
      </w:r>
      <w:r>
        <w:rPr>
          <w:rStyle w:val="lev"/>
        </w:rPr>
        <w:t>Cohérence</w:t>
      </w:r>
      <w:r>
        <w:t xml:space="preserve"> </w:t>
      </w:r>
      <w:r>
        <w:rPr>
          <w:rStyle w:val="lev"/>
        </w:rPr>
        <w:t>et vraisemblance du photomontage</w:t>
      </w:r>
      <w:r>
        <w:t xml:space="preserve"> (bonne intégration des différentes images). </w:t>
      </w:r>
      <w:r>
        <w:rPr>
          <w:rStyle w:val="lev"/>
        </w:rPr>
        <w:t>/ Propreté</w:t>
      </w:r>
      <w:r>
        <w:t xml:space="preserve"> et </w:t>
      </w:r>
      <w:r>
        <w:rPr>
          <w:rStyle w:val="lev"/>
        </w:rPr>
        <w:t>netteté du détourage</w:t>
      </w:r>
      <w:r>
        <w:t xml:space="preserve"> / Qualité de l’image (couleurs et niveaux réalistes, résolution suffisante)</w:t>
      </w:r>
    </w:p>
    <w:p w14:paraId="3149C046" w14:textId="61E12205" w:rsidR="00245A16" w:rsidRDefault="00245A16" w:rsidP="003E4ED0">
      <w:pPr>
        <w:pStyle w:val="Question"/>
      </w:pPr>
      <w:r>
        <w:rPr>
          <w:u w:val="single"/>
        </w:rPr>
        <w:t>Pour l’image vectorielle :</w:t>
      </w:r>
      <w:r>
        <w:t xml:space="preserve"> </w:t>
      </w:r>
      <w:r>
        <w:rPr>
          <w:rStyle w:val="lev"/>
        </w:rPr>
        <w:t>Qualité et finesse de la vectorisation</w:t>
      </w:r>
      <w:r>
        <w:t xml:space="preserve"> (rendu réaliste) des différents éléments : fond ajouté, chaise avec utilisateur, complément d’objet / </w:t>
      </w:r>
      <w:r>
        <w:rPr>
          <w:rStyle w:val="lev"/>
        </w:rPr>
        <w:t>Cohérence</w:t>
      </w:r>
      <w:r>
        <w:t xml:space="preserve"> </w:t>
      </w:r>
      <w:r>
        <w:rPr>
          <w:rStyle w:val="lev"/>
        </w:rPr>
        <w:t>et vraisemblance du photomontage</w:t>
      </w:r>
      <w:r>
        <w:t xml:space="preserve"> </w:t>
      </w:r>
      <w:r>
        <w:rPr>
          <w:rStyle w:val="lev"/>
        </w:rPr>
        <w:t>vectorisé</w:t>
      </w:r>
      <w:r>
        <w:t xml:space="preserve">. / </w:t>
      </w:r>
      <w:r>
        <w:rPr>
          <w:rStyle w:val="lev"/>
        </w:rPr>
        <w:t>Propreté</w:t>
      </w:r>
      <w:r>
        <w:t xml:space="preserve"> du fichier vectoriel (pas de vecteurs inutiles, de photo .jpeg laissée dans le fichier .</w:t>
      </w:r>
      <w:proofErr w:type="spellStart"/>
      <w:r>
        <w:t>svg</w:t>
      </w:r>
      <w:proofErr w:type="spellEnd"/>
      <w:r>
        <w:t>).</w:t>
      </w:r>
    </w:p>
    <w:p w14:paraId="3E2BEBE6" w14:textId="2A33439A" w:rsidR="00DD631B" w:rsidRPr="00245A16" w:rsidRDefault="00DD631B" w:rsidP="003E4ED0">
      <w:pPr>
        <w:pStyle w:val="Question"/>
        <w:numPr>
          <w:ilvl w:val="0"/>
          <w:numId w:val="0"/>
        </w:numPr>
        <w:ind w:left="357"/>
      </w:pPr>
    </w:p>
    <w:sectPr w:rsidR="00DD631B" w:rsidRPr="00245A16" w:rsidSect="009615B2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D9252CF"/>
    <w:multiLevelType w:val="multilevel"/>
    <w:tmpl w:val="30FA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02E6"/>
    <w:multiLevelType w:val="multilevel"/>
    <w:tmpl w:val="E54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255CF"/>
    <w:multiLevelType w:val="multilevel"/>
    <w:tmpl w:val="566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C47C3"/>
    <w:multiLevelType w:val="multilevel"/>
    <w:tmpl w:val="6BC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C0361"/>
    <w:multiLevelType w:val="multilevel"/>
    <w:tmpl w:val="A9F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07D0B"/>
    <w:multiLevelType w:val="multilevel"/>
    <w:tmpl w:val="C486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76BB7"/>
    <w:multiLevelType w:val="multilevel"/>
    <w:tmpl w:val="195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0622E"/>
    <w:multiLevelType w:val="multilevel"/>
    <w:tmpl w:val="948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4009B2"/>
    <w:multiLevelType w:val="hybridMultilevel"/>
    <w:tmpl w:val="E2B0251E"/>
    <w:lvl w:ilvl="0" w:tplc="74740F48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5688"/>
    <w:multiLevelType w:val="multilevel"/>
    <w:tmpl w:val="ED5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B3785"/>
    <w:multiLevelType w:val="multilevel"/>
    <w:tmpl w:val="5F8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41F7B"/>
    <w:multiLevelType w:val="multilevel"/>
    <w:tmpl w:val="AC7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F0440"/>
    <w:multiLevelType w:val="multilevel"/>
    <w:tmpl w:val="88D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30407"/>
    <w:multiLevelType w:val="multilevel"/>
    <w:tmpl w:val="709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C1973"/>
    <w:multiLevelType w:val="multilevel"/>
    <w:tmpl w:val="F500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95374"/>
    <w:multiLevelType w:val="multilevel"/>
    <w:tmpl w:val="AD1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854E2"/>
    <w:multiLevelType w:val="multilevel"/>
    <w:tmpl w:val="3C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531BB"/>
    <w:multiLevelType w:val="multilevel"/>
    <w:tmpl w:val="3710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A3096"/>
    <w:multiLevelType w:val="hybridMultilevel"/>
    <w:tmpl w:val="A9A25E9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1497F59"/>
    <w:multiLevelType w:val="multilevel"/>
    <w:tmpl w:val="976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A3543"/>
    <w:multiLevelType w:val="multilevel"/>
    <w:tmpl w:val="1D58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B6631"/>
    <w:multiLevelType w:val="multilevel"/>
    <w:tmpl w:val="839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F0267"/>
    <w:multiLevelType w:val="multilevel"/>
    <w:tmpl w:val="ADEE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A27B48"/>
    <w:multiLevelType w:val="multilevel"/>
    <w:tmpl w:val="760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11"/>
  </w:num>
  <w:num w:numId="5">
    <w:abstractNumId w:val="11"/>
  </w:num>
  <w:num w:numId="6">
    <w:abstractNumId w:val="21"/>
  </w:num>
  <w:num w:numId="7">
    <w:abstractNumId w:val="1"/>
  </w:num>
  <w:num w:numId="8">
    <w:abstractNumId w:val="10"/>
  </w:num>
  <w:num w:numId="9">
    <w:abstractNumId w:val="10"/>
  </w:num>
  <w:num w:numId="10">
    <w:abstractNumId w:val="10"/>
  </w:num>
  <w:num w:numId="11">
    <w:abstractNumId w:val="5"/>
  </w:num>
  <w:num w:numId="12">
    <w:abstractNumId w:val="16"/>
  </w:num>
  <w:num w:numId="13">
    <w:abstractNumId w:val="18"/>
  </w:num>
  <w:num w:numId="14">
    <w:abstractNumId w:val="14"/>
  </w:num>
  <w:num w:numId="15">
    <w:abstractNumId w:val="19"/>
  </w:num>
  <w:num w:numId="16">
    <w:abstractNumId w:val="8"/>
  </w:num>
  <w:num w:numId="17">
    <w:abstractNumId w:val="15"/>
  </w:num>
  <w:num w:numId="18">
    <w:abstractNumId w:val="13"/>
  </w:num>
  <w:num w:numId="19">
    <w:abstractNumId w:val="23"/>
  </w:num>
  <w:num w:numId="20">
    <w:abstractNumId w:val="3"/>
  </w:num>
  <w:num w:numId="21">
    <w:abstractNumId w:val="7"/>
  </w:num>
  <w:num w:numId="22">
    <w:abstractNumId w:val="2"/>
  </w:num>
  <w:num w:numId="23">
    <w:abstractNumId w:val="20"/>
  </w:num>
  <w:num w:numId="24">
    <w:abstractNumId w:val="9"/>
  </w:num>
  <w:num w:numId="25">
    <w:abstractNumId w:val="22"/>
  </w:num>
  <w:num w:numId="26">
    <w:abstractNumId w:val="6"/>
  </w:num>
  <w:num w:numId="27">
    <w:abstractNumId w:val="4"/>
  </w:num>
  <w:num w:numId="28">
    <w:abstractNumId w:val="24"/>
  </w:num>
  <w:num w:numId="29">
    <w:abstractNumId w:val="12"/>
  </w:num>
  <w:num w:numId="30">
    <w:abstractNumId w:val="17"/>
  </w:num>
  <w:num w:numId="31">
    <w:abstractNumId w:val="26"/>
  </w:num>
  <w:num w:numId="32">
    <w:abstractNumId w:val="25"/>
  </w:num>
  <w:num w:numId="3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2"/>
    <w:rsid w:val="00245A16"/>
    <w:rsid w:val="003E4ED0"/>
    <w:rsid w:val="00454213"/>
    <w:rsid w:val="008C4DB8"/>
    <w:rsid w:val="009615B2"/>
    <w:rsid w:val="00DD631B"/>
    <w:rsid w:val="00DE1FA7"/>
    <w:rsid w:val="00E7372C"/>
    <w:rsid w:val="00F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A1FB"/>
  <w15:chartTrackingRefBased/>
  <w15:docId w15:val="{329A877E-0878-4F87-AB2B-AF6E6A2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2C"/>
    <w:pPr>
      <w:spacing w:before="120" w:after="120"/>
      <w:jc w:val="both"/>
    </w:pPr>
    <w:rPr>
      <w:rFonts w:cstheme="minorBidi"/>
      <w:szCs w:val="22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7372C"/>
    <w:pPr>
      <w:keepNext/>
      <w:keepLines/>
      <w:numPr>
        <w:ilvl w:val="1"/>
        <w:numId w:val="10"/>
      </w:numPr>
      <w:spacing w:before="48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5B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9615B2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7372C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3E4ED0"/>
    <w:pPr>
      <w:numPr>
        <w:numId w:val="4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3E4ED0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uiPriority w:val="1"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4472C4" w:themeColor="accent1"/>
      </w:pBdr>
      <w:spacing w:before="0"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4472C4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rsid w:val="009615B2"/>
    <w:rPr>
      <w:rFonts w:ascii="Times New Roman" w:eastAsia="Times New Roman" w:hAnsi="Times New Roman"/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9615B2"/>
    <w:rPr>
      <w:i/>
      <w:iCs/>
    </w:rPr>
  </w:style>
  <w:style w:type="character" w:styleId="lev">
    <w:name w:val="Strong"/>
    <w:basedOn w:val="Policepardfaut"/>
    <w:uiPriority w:val="22"/>
    <w:qFormat/>
    <w:rsid w:val="009615B2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F55B1C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F55B1C"/>
    <w:rPr>
      <w:color w:val="0000FF"/>
      <w:u w:val="single"/>
    </w:rPr>
  </w:style>
  <w:style w:type="paragraph" w:customStyle="1" w:styleId="blocks-gallery-item">
    <w:name w:val="blocks-gallery-item"/>
    <w:basedOn w:val="Normal"/>
    <w:rsid w:val="00F55B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F55B1C"/>
    <w:pPr>
      <w:spacing w:before="0" w:after="200"/>
      <w:jc w:val="center"/>
    </w:pPr>
    <w:rPr>
      <w:i/>
      <w:iCs/>
      <w:noProof/>
      <w:color w:val="44546A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5B1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F55B1C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dc:description/>
  <cp:lastModifiedBy>gregoire burnet</cp:lastModifiedBy>
  <cp:revision>5</cp:revision>
  <dcterms:created xsi:type="dcterms:W3CDTF">2020-01-22T15:05:00Z</dcterms:created>
  <dcterms:modified xsi:type="dcterms:W3CDTF">2020-11-03T18:44:00Z</dcterms:modified>
</cp:coreProperties>
</file>